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水利工程白蚁等有害生物综合防治培训班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</w:rPr>
        <w:t>片张贴模板</w:t>
      </w:r>
    </w:p>
    <w:tbl>
      <w:tblPr>
        <w:tblStyle w:val="3"/>
        <w:tblpPr w:leftFromText="180" w:rightFromText="180" w:vertAnchor="page" w:horzAnchor="page" w:tblpX="1837" w:tblpY="4248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239"/>
        <w:gridCol w:w="2874"/>
        <w:gridCol w:w="239"/>
        <w:gridCol w:w="2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28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8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28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注：8 月30日前寄回我会。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地址：广州市天河区天寿路116号广东水利大厦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李慧敏 020-38356332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line="0" w:lineRule="atLeast"/>
        <w:jc w:val="both"/>
        <w:rPr>
          <w:rFonts w:hint="eastAsia" w:ascii="Times New Roman" w:hAnsi="Times New Roman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单位名称：_______________________________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E75C8"/>
    <w:rsid w:val="031C779D"/>
    <w:rsid w:val="10A52956"/>
    <w:rsid w:val="127C1593"/>
    <w:rsid w:val="148C5925"/>
    <w:rsid w:val="28720EB1"/>
    <w:rsid w:val="2AC84C43"/>
    <w:rsid w:val="2B4E1EF6"/>
    <w:rsid w:val="321E6719"/>
    <w:rsid w:val="331B7014"/>
    <w:rsid w:val="3A9F0065"/>
    <w:rsid w:val="3ABF22B7"/>
    <w:rsid w:val="3D8743A2"/>
    <w:rsid w:val="41D05C64"/>
    <w:rsid w:val="4F0B515D"/>
    <w:rsid w:val="5A3D0BB6"/>
    <w:rsid w:val="5C506AA0"/>
    <w:rsid w:val="622F0172"/>
    <w:rsid w:val="69574C52"/>
    <w:rsid w:val="72D33550"/>
    <w:rsid w:val="72EE23DE"/>
    <w:rsid w:val="74712A9F"/>
    <w:rsid w:val="76BB2996"/>
    <w:rsid w:val="77090715"/>
    <w:rsid w:val="78D377F3"/>
    <w:rsid w:val="7A0E75C8"/>
    <w:rsid w:val="7AA0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2021-03-24T07:53:00Z</dcterms:created>
  <dc:creator>zhangyi</dc:creator>
  <cp:lastModifiedBy>李慧敏(阅文)</cp:lastModifiedBy>
  <dcterms:modified xsi:type="dcterms:W3CDTF">2022-08-22T02:13:02Z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