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证书领取注意事项</w:t>
      </w:r>
    </w:p>
    <w:p>
      <w:pPr>
        <w:spacing w:line="572" w:lineRule="exact"/>
        <w:ind w:firstLine="616" w:firstLineChars="200"/>
        <w:rPr>
          <w:rFonts w:eastAsia="仿宋_GB2312"/>
          <w:spacing w:val="-6"/>
          <w:sz w:val="32"/>
          <w:szCs w:val="32"/>
        </w:rPr>
      </w:pPr>
    </w:p>
    <w:p>
      <w:pPr>
        <w:spacing w:line="572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>企业需在7月15日前将本单位</w:t>
      </w:r>
      <w:r>
        <w:rPr>
          <w:rFonts w:hint="eastAsia" w:eastAsia="仿宋_GB2312"/>
          <w:sz w:val="32"/>
          <w:szCs w:val="32"/>
        </w:rPr>
        <w:t>考核合格人员</w:t>
      </w:r>
      <w:r>
        <w:rPr>
          <w:rFonts w:eastAsia="仿宋_GB2312"/>
          <w:kern w:val="0"/>
          <w:sz w:val="32"/>
          <w:szCs w:val="32"/>
        </w:rPr>
        <w:t>免冠一寸彩色照片（底色不作要求）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邮寄到</w:t>
      </w:r>
      <w:r>
        <w:rPr>
          <w:rFonts w:hint="eastAsia" w:eastAsia="仿宋_GB2312"/>
          <w:sz w:val="32"/>
          <w:szCs w:val="32"/>
        </w:rPr>
        <w:t>广东省水利学会（要求：在相片背后写上姓名拿信封装好，在封面填写上单位全称）。</w:t>
      </w:r>
      <w:r>
        <w:rPr>
          <w:rFonts w:hint="eastAsia" w:eastAsia="仿宋_GB2312"/>
          <w:spacing w:val="-6"/>
          <w:sz w:val="32"/>
          <w:szCs w:val="32"/>
        </w:rPr>
        <w:t>同时，微信</w:t>
      </w:r>
      <w:r>
        <w:rPr>
          <w:rFonts w:eastAsia="仿宋_GB2312"/>
          <w:kern w:val="0"/>
          <w:sz w:val="32"/>
          <w:szCs w:val="32"/>
        </w:rPr>
        <w:t>扫描下列二维码，填写并</w:t>
      </w:r>
      <w:r>
        <w:rPr>
          <w:rFonts w:hint="eastAsia" w:eastAsia="仿宋_GB2312"/>
          <w:kern w:val="0"/>
          <w:sz w:val="32"/>
          <w:szCs w:val="32"/>
        </w:rPr>
        <w:t>上传</w:t>
      </w:r>
      <w:r>
        <w:rPr>
          <w:rFonts w:eastAsia="仿宋_GB2312"/>
          <w:b/>
          <w:bCs/>
          <w:sz w:val="32"/>
          <w:szCs w:val="32"/>
          <w:shd w:val="clear" w:color="auto" w:fill="FFFFFF"/>
        </w:rPr>
        <w:t>单位名称、经办人姓名、电话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、收件地址和需领取的证书数量。</w:t>
      </w:r>
    </w:p>
    <w:p>
      <w:pPr>
        <w:pStyle w:val="2"/>
        <w:jc w:val="center"/>
      </w:pPr>
      <w:r>
        <w:rPr>
          <w:rFonts w:ascii="黑体" w:hAnsi="黑体" w:eastAsia="黑体" w:cs="黑体"/>
          <w:spacing w:val="-6"/>
        </w:rPr>
        <w:drawing>
          <wp:inline distT="0" distB="0" distL="0" distR="0">
            <wp:extent cx="2609850" cy="2047240"/>
            <wp:effectExtent l="19050" t="0" r="0" b="0"/>
            <wp:docPr id="7" name="图片 3" descr="C:\Users\HP\Documents\WeChat Files\wxid_1bcptubsgzyn22\FileStorage\Temp\1656487583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Users\HP\Documents\WeChat Files\wxid_1bcptubsgzyn22\FileStorage\Temp\165648758307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4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ind w:firstLine="648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证书制作完成后，由省水利学会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以邮费到付方式寄交企业经办人。</w:t>
      </w:r>
    </w:p>
    <w:p>
      <w:pPr>
        <w:spacing w:line="570" w:lineRule="exact"/>
        <w:ind w:firstLine="648"/>
        <w:rPr>
          <w:rFonts w:hint="default" w:ascii="Times New Roman" w:hAnsi="Times New Roman" w:eastAsia="仿宋_GB2312" w:cs="Times New Roman"/>
          <w:bCs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收件地址：</w:t>
      </w:r>
      <w:r>
        <w:rPr>
          <w:rFonts w:hint="default" w:ascii="Times New Roman" w:hAnsi="Times New Roman" w:eastAsia="仿宋_GB2312" w:cs="Times New Roman"/>
          <w:bCs/>
          <w:spacing w:val="-20"/>
          <w:sz w:val="32"/>
          <w:szCs w:val="32"/>
        </w:rPr>
        <w:t>广州市天河区天寿路116号广东水利大厦A608室</w:t>
      </w:r>
    </w:p>
    <w:p>
      <w:pPr>
        <w:spacing w:line="570" w:lineRule="exact"/>
        <w:ind w:firstLine="648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收件人：温凤婉、郑晓玲</w:t>
      </w:r>
      <w:bookmarkStart w:id="0" w:name="_GoBack"/>
      <w:bookmarkEnd w:id="0"/>
    </w:p>
    <w:p>
      <w:pPr>
        <w:spacing w:line="570" w:lineRule="exact"/>
        <w:ind w:firstLine="648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电话：020-38356339、38356009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BF3"/>
    <w:rsid w:val="000C410F"/>
    <w:rsid w:val="00361609"/>
    <w:rsid w:val="00437ACA"/>
    <w:rsid w:val="00704CF5"/>
    <w:rsid w:val="00792AC3"/>
    <w:rsid w:val="00925755"/>
    <w:rsid w:val="00971E25"/>
    <w:rsid w:val="00B76584"/>
    <w:rsid w:val="00BD1DEB"/>
    <w:rsid w:val="00C53A11"/>
    <w:rsid w:val="00F70C97"/>
    <w:rsid w:val="00FA7BF3"/>
    <w:rsid w:val="461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customStyle="1" w:styleId="6">
    <w:name w:val="标题 3 Char"/>
    <w:basedOn w:val="4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">
    <w:name w:val="批注框文本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35</Words>
  <Characters>205</Characters>
  <Lines>1</Lines>
  <Paragraphs>1</Paragraphs>
  <TotalTime>67</TotalTime>
  <ScaleCrop>false</ScaleCrop>
  <LinksUpToDate>false</LinksUpToDate>
  <CharactersWithSpaces>239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2022-06-29T02:03:00Z</dcterms:created>
  <dc:creator>颜文耀(领导审核或签发)</dc:creator>
  <cp:lastModifiedBy>吴清华()</cp:lastModifiedBy>
  <dcterms:modified xsi:type="dcterms:W3CDTF">2022-07-04T02:44:00Z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