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240" w:lineRule="auto"/>
        <w:textAlignment w:val="auto"/>
        <w:rPr>
          <w:rFonts w:hint="eastAsia" w:ascii="黑体" w:hAnsi="黑体" w:eastAsia="黑体" w:cs="黑体"/>
          <w:color w:val="141310"/>
          <w:sz w:val="32"/>
        </w:rPr>
      </w:pPr>
      <w:r>
        <w:rPr>
          <w:rFonts w:hint="eastAsia" w:ascii="黑体" w:hAnsi="黑体" w:eastAsia="黑体" w:cs="黑体"/>
          <w:color w:val="141310"/>
          <w:sz w:val="32"/>
        </w:rPr>
        <w:t>附件</w:t>
      </w:r>
      <w:r>
        <w:rPr>
          <w:rFonts w:hint="eastAsia" w:ascii="黑体" w:hAnsi="黑体" w:eastAsia="黑体" w:cs="黑体"/>
          <w:color w:val="141310"/>
          <w:sz w:val="32"/>
          <w:lang w:val="en-US" w:eastAsia="zh-CN"/>
        </w:rPr>
        <w:t>1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tabs>
          <w:tab w:val="left" w:pos="880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240" w:lineRule="auto"/>
        <w:ind w:left="12" w:leftChars="0" w:right="44" w:rightChars="0" w:hanging="12" w:firstLineChars="0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年全国水利行业职业技能竞赛广东省预赛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80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240" w:lineRule="auto"/>
        <w:ind w:left="12" w:leftChars="0" w:right="44" w:rightChars="0" w:hanging="12" w:firstLineChars="0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暨广东省河道修防工职业技能竞赛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800"/>
        </w:tabs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 w:line="240" w:lineRule="auto"/>
        <w:ind w:left="12" w:leftChars="0" w:right="44" w:rightChars="0" w:hanging="12" w:firstLineChars="0"/>
        <w:textAlignment w:val="auto"/>
        <w:rPr>
          <w:rFonts w:hint="eastAsia" w:ascii="方正小标宋简体" w:hAnsi="方正小标宋简体" w:eastAsia="方正小标宋简体" w:cs="方正小标宋简体"/>
          <w:color w:val="141310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141310"/>
          <w:sz w:val="36"/>
          <w:szCs w:val="36"/>
        </w:rPr>
        <w:t>报名表（汇总表）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2" w:beforeLines="0" w:afterLines="0" w:line="560" w:lineRule="exact"/>
        <w:ind w:left="-220" w:leftChars="-100" w:firstLine="0" w:firstLineChars="0"/>
        <w:textAlignment w:val="auto"/>
        <w:rPr>
          <w:rFonts w:hint="eastAsia" w:ascii="方正小标宋简体" w:hAnsi="方正小标宋简体" w:eastAsia="方正小标宋简体"/>
          <w:sz w:val="37"/>
        </w:rPr>
      </w:pPr>
    </w:p>
    <w:p>
      <w:pPr>
        <w:pStyle w:val="4"/>
        <w:tabs>
          <w:tab w:val="left" w:pos="6108"/>
        </w:tabs>
        <w:kinsoku w:val="0"/>
        <w:overflowPunct w:val="0"/>
        <w:spacing w:beforeLines="0" w:after="36" w:afterLines="0"/>
        <w:ind w:left="228"/>
        <w:rPr>
          <w:rFonts w:hint="eastAsia"/>
          <w:color w:val="141310"/>
          <w:sz w:val="32"/>
          <w:szCs w:val="32"/>
        </w:rPr>
      </w:pPr>
      <w:r>
        <w:rPr>
          <w:rFonts w:hint="eastAsia"/>
          <w:color w:val="141310"/>
          <w:sz w:val="32"/>
          <w:szCs w:val="32"/>
        </w:rPr>
        <w:t>参</w:t>
      </w:r>
      <w:r>
        <w:rPr>
          <w:rFonts w:hint="eastAsia"/>
          <w:color w:val="141310"/>
          <w:spacing w:val="-3"/>
          <w:sz w:val="32"/>
          <w:szCs w:val="32"/>
        </w:rPr>
        <w:t>赛</w:t>
      </w:r>
      <w:r>
        <w:rPr>
          <w:rFonts w:hint="eastAsia"/>
          <w:color w:val="141310"/>
          <w:sz w:val="32"/>
          <w:szCs w:val="32"/>
        </w:rPr>
        <w:t>单位：</w:t>
      </w:r>
      <w:r>
        <w:rPr>
          <w:rFonts w:hint="eastAsia"/>
          <w:color w:val="141310"/>
          <w:sz w:val="32"/>
          <w:szCs w:val="32"/>
        </w:rPr>
        <w:tab/>
      </w:r>
      <w:r>
        <w:rPr>
          <w:rFonts w:hint="eastAsia"/>
          <w:color w:val="141310"/>
          <w:sz w:val="32"/>
          <w:szCs w:val="32"/>
        </w:rPr>
        <w:t>填</w:t>
      </w:r>
      <w:r>
        <w:rPr>
          <w:rFonts w:hint="eastAsia"/>
          <w:color w:val="141310"/>
          <w:spacing w:val="-3"/>
          <w:sz w:val="32"/>
          <w:szCs w:val="32"/>
        </w:rPr>
        <w:t>表</w:t>
      </w:r>
      <w:r>
        <w:rPr>
          <w:rFonts w:hint="eastAsia"/>
          <w:color w:val="141310"/>
          <w:sz w:val="32"/>
          <w:szCs w:val="32"/>
        </w:rPr>
        <w:t>时间：</w:t>
      </w:r>
    </w:p>
    <w:tbl>
      <w:tblPr>
        <w:tblStyle w:val="7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00"/>
        <w:gridCol w:w="943"/>
        <w:gridCol w:w="1542"/>
        <w:gridCol w:w="1686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8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108"/>
              </w:tabs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="36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tabs>
                <w:tab w:val="left" w:pos="6108"/>
              </w:tabs>
              <w:kinsoku w:val="0"/>
              <w:overflowPunct w:val="0"/>
              <w:spacing w:beforeLines="0" w:after="36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pStyle w:val="4"/>
              <w:tabs>
                <w:tab w:val="left" w:pos="6108"/>
              </w:tabs>
              <w:kinsoku w:val="0"/>
              <w:overflowPunct w:val="0"/>
              <w:spacing w:beforeLines="0" w:after="36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542" w:type="dxa"/>
            <w:vAlign w:val="center"/>
          </w:tcPr>
          <w:p>
            <w:pPr>
              <w:pStyle w:val="4"/>
              <w:tabs>
                <w:tab w:val="left" w:pos="6108"/>
              </w:tabs>
              <w:kinsoku w:val="0"/>
              <w:overflowPunct w:val="0"/>
              <w:spacing w:beforeLines="0" w:after="36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1686" w:type="dxa"/>
            <w:vAlign w:val="center"/>
          </w:tcPr>
          <w:p>
            <w:pPr>
              <w:pStyle w:val="4"/>
              <w:tabs>
                <w:tab w:val="left" w:pos="6108"/>
              </w:tabs>
              <w:kinsoku w:val="0"/>
              <w:overflowPunct w:val="0"/>
              <w:spacing w:beforeLines="0" w:after="36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986" w:type="dxa"/>
            <w:vMerge w:val="restart"/>
            <w:vAlign w:val="center"/>
          </w:tcPr>
          <w:p>
            <w:pPr>
              <w:pStyle w:val="4"/>
              <w:tabs>
                <w:tab w:val="left" w:pos="6108"/>
              </w:tabs>
              <w:kinsoku w:val="0"/>
              <w:overflowPunct w:val="0"/>
              <w:spacing w:beforeLines="0" w:after="36" w:afterLines="0"/>
              <w:ind w:left="228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</w:rPr>
              <w:t>本单位（本地区）</w:t>
            </w:r>
          </w:p>
          <w:p>
            <w:pPr>
              <w:pStyle w:val="4"/>
              <w:tabs>
                <w:tab w:val="left" w:pos="6108"/>
              </w:tabs>
              <w:kinsoku w:val="0"/>
              <w:overflowPunct w:val="0"/>
              <w:spacing w:beforeLines="0" w:after="36" w:afterLines="0"/>
              <w:ind w:left="228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</w:rPr>
              <w:t>参加选拔人数：</w:t>
            </w:r>
          </w:p>
          <w:p>
            <w:pPr>
              <w:pStyle w:val="4"/>
              <w:tabs>
                <w:tab w:val="left" w:pos="6108"/>
              </w:tabs>
              <w:kinsoku w:val="0"/>
              <w:overflowPunct w:val="0"/>
              <w:spacing w:beforeLines="0" w:after="36" w:afterLines="0"/>
              <w:ind w:left="228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141310"/>
                <w:spacing w:val="-3"/>
                <w:sz w:val="32"/>
                <w:szCs w:val="32"/>
                <w:u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4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68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6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4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68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6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4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68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6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4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68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6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4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68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6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4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68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2986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4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54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8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986" w:type="dxa"/>
            <w:vMerge w:val="continue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cs="仿宋_GB2312"/>
          <w:b w:val="0"/>
          <w:bCs w:val="0"/>
          <w:sz w:val="32"/>
          <w:szCs w:val="32"/>
          <w:lang w:eastAsia="zh-CN"/>
        </w:rPr>
        <w:t>联系人：</w:t>
      </w:r>
      <w:r>
        <w:rPr>
          <w:rFonts w:hint="eastAsia" w:cs="仿宋_GB2312"/>
          <w:b w:val="0"/>
          <w:bCs w:val="0"/>
          <w:sz w:val="32"/>
          <w:szCs w:val="32"/>
          <w:lang w:val="en-US" w:eastAsia="zh-CN"/>
        </w:rPr>
        <w:t xml:space="preserve">                    联系电话：</w:t>
      </w:r>
    </w:p>
    <w:p>
      <w:pPr>
        <w:rPr>
          <w:rFonts w:hint="eastAsia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74BC3"/>
    <w:rsid w:val="07440552"/>
    <w:rsid w:val="10A14912"/>
    <w:rsid w:val="18950179"/>
    <w:rsid w:val="342338B3"/>
    <w:rsid w:val="3F312981"/>
    <w:rsid w:val="43A74BC3"/>
    <w:rsid w:val="546A15F1"/>
    <w:rsid w:val="64B7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sz w:val="22"/>
    </w:rPr>
  </w:style>
  <w:style w:type="paragraph" w:styleId="2">
    <w:name w:val="heading 1"/>
    <w:basedOn w:val="1"/>
    <w:next w:val="1"/>
    <w:qFormat/>
    <w:uiPriority w:val="0"/>
    <w:pPr>
      <w:spacing w:beforeLines="0" w:afterLines="0"/>
      <w:ind w:left="450" w:right="497"/>
      <w:jc w:val="center"/>
      <w:outlineLvl w:val="0"/>
    </w:pPr>
    <w:rPr>
      <w:rFonts w:hint="eastAsia" w:ascii="方正小标宋简体" w:hAnsi="方正小标宋简体" w:eastAsia="方正小标宋简体"/>
      <w:sz w:val="44"/>
    </w:rPr>
  </w:style>
  <w:style w:type="paragraph" w:styleId="3">
    <w:name w:val="heading 3"/>
    <w:basedOn w:val="1"/>
    <w:next w:val="1"/>
    <w:unhideWhenUsed/>
    <w:qFormat/>
    <w:uiPriority w:val="0"/>
    <w:pPr>
      <w:spacing w:beforeLines="0" w:afterLines="0"/>
      <w:ind w:left="23"/>
      <w:jc w:val="center"/>
      <w:outlineLvl w:val="2"/>
    </w:pPr>
    <w:rPr>
      <w:rFonts w:hint="eastAsia" w:ascii="方正小标宋简体" w:hAnsi="方正小标宋简体" w:eastAsia="方正小标宋简体"/>
      <w:sz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Lines="0" w:afterLines="0"/>
    </w:pPr>
    <w:rPr>
      <w:rFonts w:hint="eastAsia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2021-07-22T08:22:00Z</dcterms:created>
  <dc:creator>李慧敏()</dc:creator>
  <cp:lastModifiedBy>高翀(发文拟稿)</cp:lastModifiedBy>
  <dcterms:modified xsi:type="dcterms:W3CDTF">2021-09-13T02:15:41Z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