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Lines="0" w:afterLines="0" w:line="240" w:lineRule="auto"/>
        <w:textAlignment w:val="auto"/>
        <w:rPr>
          <w:rFonts w:hint="eastAsia" w:ascii="黑体" w:hAnsi="黑体" w:eastAsia="黑体" w:cs="黑体"/>
          <w:color w:val="141310"/>
          <w:sz w:val="32"/>
        </w:rPr>
      </w:pPr>
      <w:r>
        <w:rPr>
          <w:rFonts w:hint="eastAsia" w:ascii="黑体" w:hAnsi="黑体" w:eastAsia="黑体" w:cs="黑体"/>
          <w:color w:val="141310"/>
          <w:sz w:val="32"/>
        </w:rPr>
        <w:t>附件3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800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Lines="0" w:afterLines="0" w:line="240" w:lineRule="auto"/>
        <w:ind w:left="12" w:leftChars="0" w:right="44" w:rightChars="0" w:hanging="12" w:firstLineChars="0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全国水利行业职业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能竞赛广东选拔赛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800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Lines="0" w:afterLines="0" w:line="240" w:lineRule="auto"/>
        <w:ind w:left="12" w:leftChars="0" w:right="44" w:rightChars="0" w:hanging="12" w:firstLineChars="0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暨广东省水工监测工职业技能竞赛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800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Lines="0" w:afterLines="0" w:line="240" w:lineRule="auto"/>
        <w:ind w:left="12" w:leftChars="0" w:right="44" w:rightChars="0" w:hanging="12" w:firstLineChars="0"/>
        <w:textAlignment w:val="auto"/>
        <w:rPr>
          <w:rFonts w:hint="eastAsia" w:ascii="方正小标宋简体" w:hAnsi="方正小标宋简体" w:eastAsia="方正小标宋简体" w:cs="方正小标宋简体"/>
          <w:color w:val="14131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141310"/>
          <w:sz w:val="36"/>
          <w:szCs w:val="36"/>
        </w:rPr>
        <w:t>报名表（汇总表）</w:t>
      </w:r>
    </w:p>
    <w:p>
      <w:pPr>
        <w:pStyle w:val="4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2" w:beforeLines="0" w:afterLines="0" w:line="560" w:lineRule="exact"/>
        <w:ind w:left="-220" w:leftChars="-100" w:firstLine="0" w:firstLineChars="0"/>
        <w:textAlignment w:val="auto"/>
        <w:rPr>
          <w:rFonts w:hint="eastAsia" w:ascii="方正小标宋简体" w:hAnsi="方正小标宋简体" w:eastAsia="方正小标宋简体"/>
          <w:sz w:val="37"/>
        </w:rPr>
      </w:pPr>
    </w:p>
    <w:p>
      <w:pPr>
        <w:pStyle w:val="4"/>
        <w:tabs>
          <w:tab w:val="left" w:pos="6108"/>
        </w:tabs>
        <w:kinsoku w:val="0"/>
        <w:overflowPunct w:val="0"/>
        <w:spacing w:beforeLines="0" w:after="36" w:afterLines="0"/>
        <w:ind w:left="228"/>
        <w:rPr>
          <w:rFonts w:hint="eastAsia"/>
          <w:color w:val="141310"/>
          <w:sz w:val="32"/>
          <w:szCs w:val="32"/>
        </w:rPr>
      </w:pPr>
      <w:r>
        <w:rPr>
          <w:rFonts w:hint="eastAsia"/>
          <w:color w:val="141310"/>
          <w:sz w:val="32"/>
          <w:szCs w:val="32"/>
        </w:rPr>
        <w:t>参</w:t>
      </w:r>
      <w:r>
        <w:rPr>
          <w:rFonts w:hint="eastAsia"/>
          <w:color w:val="141310"/>
          <w:spacing w:val="-3"/>
          <w:sz w:val="32"/>
          <w:szCs w:val="32"/>
        </w:rPr>
        <w:t>赛</w:t>
      </w:r>
      <w:r>
        <w:rPr>
          <w:rFonts w:hint="eastAsia"/>
          <w:color w:val="141310"/>
          <w:sz w:val="32"/>
          <w:szCs w:val="32"/>
        </w:rPr>
        <w:t>单位：</w:t>
      </w:r>
      <w:r>
        <w:rPr>
          <w:rFonts w:hint="eastAsia"/>
          <w:color w:val="141310"/>
          <w:sz w:val="32"/>
          <w:szCs w:val="32"/>
        </w:rPr>
        <w:tab/>
      </w:r>
      <w:r>
        <w:rPr>
          <w:rFonts w:hint="eastAsia"/>
          <w:color w:val="141310"/>
          <w:sz w:val="32"/>
          <w:szCs w:val="32"/>
        </w:rPr>
        <w:t>填</w:t>
      </w:r>
      <w:r>
        <w:rPr>
          <w:rFonts w:hint="eastAsia"/>
          <w:color w:val="141310"/>
          <w:spacing w:val="-3"/>
          <w:sz w:val="32"/>
          <w:szCs w:val="32"/>
        </w:rPr>
        <w:t>表</w:t>
      </w:r>
      <w:r>
        <w:rPr>
          <w:rFonts w:hint="eastAsia"/>
          <w:color w:val="141310"/>
          <w:sz w:val="32"/>
          <w:szCs w:val="32"/>
        </w:rPr>
        <w:t>时间：</w:t>
      </w:r>
    </w:p>
    <w:tbl>
      <w:tblPr>
        <w:tblStyle w:val="7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200"/>
        <w:gridCol w:w="943"/>
        <w:gridCol w:w="1542"/>
        <w:gridCol w:w="1686"/>
        <w:gridCol w:w="2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58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6108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="36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141310"/>
                <w:spacing w:val="-3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141310"/>
                <w:spacing w:val="-3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pStyle w:val="4"/>
              <w:tabs>
                <w:tab w:val="left" w:pos="6108"/>
              </w:tabs>
              <w:kinsoku w:val="0"/>
              <w:overflowPunct w:val="0"/>
              <w:spacing w:beforeLines="0" w:after="36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141310"/>
                <w:spacing w:val="-3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141310"/>
                <w:spacing w:val="-3"/>
                <w:sz w:val="32"/>
                <w:szCs w:val="32"/>
              </w:rPr>
              <w:t>姓名</w:t>
            </w:r>
          </w:p>
        </w:tc>
        <w:tc>
          <w:tcPr>
            <w:tcW w:w="943" w:type="dxa"/>
            <w:vAlign w:val="center"/>
          </w:tcPr>
          <w:p>
            <w:pPr>
              <w:pStyle w:val="4"/>
              <w:tabs>
                <w:tab w:val="left" w:pos="6108"/>
              </w:tabs>
              <w:kinsoku w:val="0"/>
              <w:overflowPunct w:val="0"/>
              <w:spacing w:beforeLines="0" w:after="36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141310"/>
                <w:spacing w:val="-3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141310"/>
                <w:spacing w:val="-3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1542" w:type="dxa"/>
            <w:vAlign w:val="center"/>
          </w:tcPr>
          <w:p>
            <w:pPr>
              <w:pStyle w:val="4"/>
              <w:tabs>
                <w:tab w:val="left" w:pos="6108"/>
              </w:tabs>
              <w:kinsoku w:val="0"/>
              <w:overflowPunct w:val="0"/>
              <w:spacing w:beforeLines="0" w:after="36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141310"/>
                <w:spacing w:val="-3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141310"/>
                <w:spacing w:val="-3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1686" w:type="dxa"/>
            <w:vAlign w:val="center"/>
          </w:tcPr>
          <w:p>
            <w:pPr>
              <w:pStyle w:val="4"/>
              <w:tabs>
                <w:tab w:val="left" w:pos="6108"/>
              </w:tabs>
              <w:kinsoku w:val="0"/>
              <w:overflowPunct w:val="0"/>
              <w:spacing w:beforeLines="0" w:after="36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141310"/>
                <w:spacing w:val="-3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141310"/>
                <w:spacing w:val="-3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2986" w:type="dxa"/>
            <w:vMerge w:val="restart"/>
            <w:vAlign w:val="center"/>
          </w:tcPr>
          <w:p>
            <w:pPr>
              <w:pStyle w:val="4"/>
              <w:tabs>
                <w:tab w:val="left" w:pos="6108"/>
              </w:tabs>
              <w:kinsoku w:val="0"/>
              <w:overflowPunct w:val="0"/>
              <w:spacing w:beforeLines="0" w:after="36" w:afterLines="0"/>
              <w:ind w:left="228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141310"/>
                <w:spacing w:val="-3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141310"/>
                <w:spacing w:val="-3"/>
                <w:sz w:val="32"/>
                <w:szCs w:val="32"/>
              </w:rPr>
              <w:t>本单位（本地区）</w:t>
            </w:r>
          </w:p>
          <w:p>
            <w:pPr>
              <w:pStyle w:val="4"/>
              <w:tabs>
                <w:tab w:val="left" w:pos="6108"/>
              </w:tabs>
              <w:kinsoku w:val="0"/>
              <w:overflowPunct w:val="0"/>
              <w:spacing w:beforeLines="0" w:after="36" w:afterLines="0"/>
              <w:ind w:left="228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141310"/>
                <w:spacing w:val="-3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141310"/>
                <w:spacing w:val="-3"/>
                <w:sz w:val="32"/>
                <w:szCs w:val="32"/>
              </w:rPr>
              <w:t>参加选拔人数：</w:t>
            </w:r>
          </w:p>
          <w:p>
            <w:pPr>
              <w:pStyle w:val="4"/>
              <w:tabs>
                <w:tab w:val="left" w:pos="6108"/>
              </w:tabs>
              <w:kinsoku w:val="0"/>
              <w:overflowPunct w:val="0"/>
              <w:spacing w:beforeLines="0" w:after="36" w:afterLines="0"/>
              <w:ind w:left="228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141310"/>
                <w:spacing w:val="-3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141310"/>
                <w:spacing w:val="-3"/>
                <w:sz w:val="32"/>
                <w:szCs w:val="3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141310"/>
                <w:spacing w:val="-3"/>
                <w:sz w:val="32"/>
                <w:szCs w:val="32"/>
                <w:u w:val="no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94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542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6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986" w:type="dxa"/>
            <w:vMerge w:val="continue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94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542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6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986" w:type="dxa"/>
            <w:vMerge w:val="continue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94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542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6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986" w:type="dxa"/>
            <w:vMerge w:val="continue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94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542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6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986" w:type="dxa"/>
            <w:vMerge w:val="continue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94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542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6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986" w:type="dxa"/>
            <w:vMerge w:val="continue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94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542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6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986" w:type="dxa"/>
            <w:vMerge w:val="continue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94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42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6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986" w:type="dxa"/>
            <w:vMerge w:val="continue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eastAsia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cs="仿宋_GB2312"/>
          <w:b w:val="0"/>
          <w:bCs w:val="0"/>
          <w:sz w:val="32"/>
          <w:szCs w:val="32"/>
          <w:lang w:eastAsia="zh-CN"/>
        </w:rPr>
        <w:t>联系人：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 xml:space="preserve">                    联系电话：</w:t>
      </w:r>
    </w:p>
    <w:p>
      <w:pPr>
        <w:rPr>
          <w:rFonts w:hint="eastAsia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74BC3"/>
    <w:rsid w:val="10A14912"/>
    <w:rsid w:val="342338B3"/>
    <w:rsid w:val="3F312981"/>
    <w:rsid w:val="43A74BC3"/>
    <w:rsid w:val="546A15F1"/>
    <w:rsid w:val="64B7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仿宋_GB2312" w:hAnsi="仿宋_GB2312" w:eastAsia="仿宋_GB2312" w:cs="Times New Roman"/>
      <w:sz w:val="22"/>
    </w:rPr>
  </w:style>
  <w:style w:type="paragraph" w:styleId="2">
    <w:name w:val="heading 1"/>
    <w:basedOn w:val="1"/>
    <w:next w:val="1"/>
    <w:qFormat/>
    <w:uiPriority w:val="0"/>
    <w:pPr>
      <w:spacing w:beforeLines="0" w:afterLines="0"/>
      <w:ind w:left="450" w:right="497"/>
      <w:jc w:val="center"/>
      <w:outlineLvl w:val="0"/>
    </w:pPr>
    <w:rPr>
      <w:rFonts w:hint="eastAsia" w:ascii="方正小标宋简体" w:hAnsi="方正小标宋简体" w:eastAsia="方正小标宋简体"/>
      <w:sz w:val="44"/>
    </w:rPr>
  </w:style>
  <w:style w:type="paragraph" w:styleId="3">
    <w:name w:val="heading 3"/>
    <w:basedOn w:val="1"/>
    <w:next w:val="1"/>
    <w:unhideWhenUsed/>
    <w:qFormat/>
    <w:uiPriority w:val="0"/>
    <w:pPr>
      <w:spacing w:beforeLines="0" w:afterLines="0"/>
      <w:ind w:left="23"/>
      <w:jc w:val="center"/>
      <w:outlineLvl w:val="2"/>
    </w:pPr>
    <w:rPr>
      <w:rFonts w:hint="eastAsia" w:ascii="方正小标宋简体" w:hAnsi="方正小标宋简体" w:eastAsia="方正小标宋简体"/>
      <w:sz w:val="36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Lines="0" w:afterLines="0"/>
    </w:pPr>
    <w:rPr>
      <w:rFonts w:hint="eastAsia"/>
      <w:sz w:val="32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2021-07-22T08:22:00Z</dcterms:created>
  <dc:creator>李慧敏()</dc:creator>
  <cp:lastModifiedBy>周华宁 ()</cp:lastModifiedBy>
  <dcterms:modified xsi:type="dcterms:W3CDTF">2021-08-31T02:05:47Z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