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Style w:val="5"/>
          <w:rFonts w:eastAsia="仿宋_GB2312"/>
          <w:sz w:val="32"/>
          <w:szCs w:val="32"/>
        </w:rPr>
      </w:pPr>
      <w:r>
        <w:rPr>
          <w:rStyle w:val="5"/>
          <w:rFonts w:hint="eastAsia" w:eastAsia="仿宋_GB2312"/>
          <w:sz w:val="32"/>
          <w:szCs w:val="32"/>
        </w:rPr>
        <w:t>附件</w:t>
      </w:r>
      <w:r>
        <w:rPr>
          <w:rStyle w:val="5"/>
          <w:rFonts w:hint="eastAsia" w:eastAsia="仿宋_GB2312"/>
          <w:sz w:val="32"/>
          <w:szCs w:val="32"/>
          <w:lang w:val="en-US"/>
        </w:rPr>
        <w:t>2</w:t>
      </w:r>
    </w:p>
    <w:p>
      <w:pPr>
        <w:widowControl/>
        <w:spacing w:line="540" w:lineRule="exact"/>
        <w:jc w:val="center"/>
        <w:rPr>
          <w:rStyle w:val="5"/>
          <w:rFonts w:hint="eastAsia" w:ascii="黑体" w:hAnsi="黑体" w:eastAsia="黑体" w:cs="黑体"/>
          <w:sz w:val="36"/>
          <w:szCs w:val="36"/>
        </w:rPr>
      </w:pPr>
      <w:r>
        <w:rPr>
          <w:rStyle w:val="5"/>
          <w:rFonts w:hint="eastAsia" w:ascii="黑体" w:hAnsi="黑体" w:eastAsia="黑体" w:cs="黑体"/>
          <w:bCs/>
          <w:kern w:val="0"/>
          <w:sz w:val="36"/>
          <w:szCs w:val="36"/>
        </w:rPr>
        <w:t>粤港澳</w:t>
      </w:r>
      <w:r>
        <w:rPr>
          <w:rStyle w:val="5"/>
          <w:rFonts w:hint="eastAsia" w:ascii="黑体" w:hAnsi="黑体" w:eastAsia="黑体" w:cs="黑体"/>
          <w:sz w:val="36"/>
          <w:szCs w:val="36"/>
        </w:rPr>
        <w:t>大湾区分会场</w:t>
      </w:r>
      <w:bookmarkStart w:id="0" w:name="_GoBack"/>
      <w:bookmarkEnd w:id="0"/>
      <w:r>
        <w:rPr>
          <w:rStyle w:val="5"/>
          <w:rFonts w:hint="eastAsia" w:ascii="黑体" w:hAnsi="黑体" w:eastAsia="黑体" w:cs="黑体"/>
          <w:sz w:val="36"/>
          <w:szCs w:val="36"/>
          <w:lang w:val="en-US"/>
        </w:rPr>
        <w:t>参会</w:t>
      </w:r>
      <w:r>
        <w:rPr>
          <w:rStyle w:val="5"/>
          <w:rFonts w:hint="eastAsia" w:ascii="黑体" w:hAnsi="黑体" w:eastAsia="黑体" w:cs="黑体"/>
          <w:sz w:val="36"/>
          <w:szCs w:val="36"/>
        </w:rPr>
        <w:t>回执</w:t>
      </w:r>
    </w:p>
    <w:p>
      <w:pPr>
        <w:widowControl/>
        <w:spacing w:line="540" w:lineRule="exact"/>
        <w:jc w:val="right"/>
        <w:rPr>
          <w:rStyle w:val="5"/>
          <w:rFonts w:hint="eastAsia" w:ascii="华文细黑" w:hAnsi="华文细黑" w:eastAsia="华文细黑" w:cs="华文细黑"/>
          <w:sz w:val="30"/>
          <w:szCs w:val="30"/>
          <w:lang w:val="en-US"/>
        </w:rPr>
      </w:pPr>
    </w:p>
    <w:p>
      <w:pPr>
        <w:widowControl/>
        <w:spacing w:line="540" w:lineRule="exact"/>
        <w:jc w:val="right"/>
        <w:rPr>
          <w:rStyle w:val="5"/>
          <w:rFonts w:hint="eastAsia" w:ascii="华文细黑" w:hAnsi="华文细黑" w:eastAsia="华文细黑" w:cs="华文细黑"/>
          <w:sz w:val="30"/>
          <w:szCs w:val="30"/>
        </w:rPr>
      </w:pPr>
      <w:r>
        <w:rPr>
          <w:rStyle w:val="5"/>
          <w:rFonts w:hint="eastAsia" w:ascii="华文细黑" w:hAnsi="华文细黑" w:eastAsia="华文细黑" w:cs="华文细黑"/>
          <w:sz w:val="30"/>
          <w:szCs w:val="30"/>
          <w:lang w:val="en-US"/>
        </w:rPr>
        <w:t>2021</w:t>
      </w:r>
      <w:r>
        <w:rPr>
          <w:rStyle w:val="5"/>
          <w:rFonts w:hint="eastAsia" w:ascii="华文细黑" w:hAnsi="华文细黑" w:eastAsia="华文细黑" w:cs="华文细黑"/>
          <w:sz w:val="30"/>
          <w:szCs w:val="30"/>
        </w:rPr>
        <w:t>年</w:t>
      </w:r>
      <w:r>
        <w:rPr>
          <w:rStyle w:val="5"/>
          <w:rFonts w:hint="eastAsia" w:ascii="华文细黑" w:hAnsi="华文细黑" w:eastAsia="华文细黑" w:cs="华文细黑"/>
          <w:sz w:val="30"/>
          <w:szCs w:val="30"/>
          <w:lang w:val="en-US"/>
        </w:rPr>
        <w:t xml:space="preserve">  </w:t>
      </w:r>
      <w:r>
        <w:rPr>
          <w:rStyle w:val="5"/>
          <w:rFonts w:hint="eastAsia" w:ascii="华文细黑" w:hAnsi="华文细黑" w:eastAsia="华文细黑" w:cs="华文细黑"/>
          <w:sz w:val="30"/>
          <w:szCs w:val="30"/>
        </w:rPr>
        <w:t>月</w:t>
      </w:r>
      <w:r>
        <w:rPr>
          <w:rStyle w:val="5"/>
          <w:rFonts w:hint="eastAsia" w:ascii="华文细黑" w:hAnsi="华文细黑" w:eastAsia="华文细黑" w:cs="华文细黑"/>
          <w:sz w:val="30"/>
          <w:szCs w:val="30"/>
          <w:lang w:val="en-US"/>
        </w:rPr>
        <w:t xml:space="preserve">  </w:t>
      </w:r>
      <w:r>
        <w:rPr>
          <w:rStyle w:val="5"/>
          <w:rFonts w:hint="eastAsia" w:ascii="华文细黑" w:hAnsi="华文细黑" w:eastAsia="华文细黑" w:cs="华文细黑"/>
          <w:sz w:val="30"/>
          <w:szCs w:val="30"/>
        </w:rPr>
        <w:t>日</w:t>
      </w:r>
    </w:p>
    <w:tbl>
      <w:tblPr>
        <w:tblStyle w:val="4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880"/>
        <w:gridCol w:w="2064"/>
        <w:gridCol w:w="122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eastAsia="仿宋_GB2312"/>
                <w:b/>
                <w:bCs/>
                <w:sz w:val="28"/>
                <w:szCs w:val="28"/>
                <w:vertAlign w:val="baseline"/>
              </w:rPr>
              <w:t>单位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eastAsia="仿宋_GB2312"/>
                <w:b/>
                <w:bCs/>
                <w:sz w:val="28"/>
                <w:szCs w:val="28"/>
                <w:vertAlign w:val="baseline"/>
              </w:rPr>
              <w:t>职务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／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职称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eastAsia="仿宋_GB2312"/>
                <w:b/>
                <w:bCs/>
                <w:sz w:val="28"/>
                <w:szCs w:val="28"/>
                <w:vertAlign w:val="baseline"/>
              </w:rPr>
              <w:t>是否论文作者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eastAsia="仿宋_GB2312"/>
                <w:b/>
                <w:bCs/>
                <w:sz w:val="28"/>
                <w:szCs w:val="28"/>
                <w:vertAlign w:val="baseline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06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5"/>
                <w:rFonts w:hint="eastAsia" w:eastAsia="仿宋_GB2312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B7758"/>
    <w:rsid w:val="2D8852B0"/>
    <w:rsid w:val="333D501F"/>
    <w:rsid w:val="34FB4F4E"/>
    <w:rsid w:val="4FEC318D"/>
    <w:rsid w:val="7F3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rmalCharacter"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ZZZ</dc:creator>
  <cp:lastModifiedBy>高翀(签报拟稿)</cp:lastModifiedBy>
  <dcterms:modified xsi:type="dcterms:W3CDTF">2021-08-18T02:51:17Z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