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F8" w:rsidRDefault="00B055F8" w:rsidP="00B055F8">
      <w:pPr>
        <w:pStyle w:val="ab"/>
        <w:spacing w:line="200" w:lineRule="exact"/>
        <w:jc w:val="left"/>
        <w:rPr>
          <w:snapToGrid w:val="0"/>
          <w:kern w:val="0"/>
          <w:sz w:val="30"/>
          <w:szCs w:val="30"/>
        </w:rPr>
      </w:pPr>
      <w:bookmarkStart w:id="0" w:name="_Toc10465397"/>
      <w:r>
        <w:rPr>
          <w:snapToGrid w:val="0"/>
          <w:kern w:val="0"/>
          <w:sz w:val="30"/>
          <w:szCs w:val="30"/>
        </w:rPr>
        <w:t>附</w:t>
      </w:r>
      <w:r>
        <w:rPr>
          <w:rFonts w:hint="eastAsia"/>
          <w:snapToGrid w:val="0"/>
          <w:kern w:val="0"/>
          <w:sz w:val="30"/>
          <w:szCs w:val="30"/>
        </w:rPr>
        <w:t>件</w:t>
      </w:r>
      <w:r>
        <w:rPr>
          <w:rFonts w:hint="eastAsia"/>
          <w:snapToGrid w:val="0"/>
          <w:kern w:val="0"/>
          <w:sz w:val="30"/>
          <w:szCs w:val="30"/>
        </w:rPr>
        <w:t xml:space="preserve">4: </w:t>
      </w:r>
      <w:r>
        <w:rPr>
          <w:rFonts w:hint="eastAsia"/>
          <w:snapToGrid w:val="0"/>
          <w:kern w:val="0"/>
          <w:sz w:val="30"/>
          <w:szCs w:val="30"/>
        </w:rPr>
        <w:t>农业</w:t>
      </w:r>
      <w:r>
        <w:rPr>
          <w:snapToGrid w:val="0"/>
          <w:kern w:val="0"/>
          <w:sz w:val="30"/>
          <w:szCs w:val="30"/>
        </w:rPr>
        <w:t>用水调查表</w:t>
      </w:r>
      <w:bookmarkEnd w:id="0"/>
    </w:p>
    <w:p w:rsidR="00B055F8" w:rsidRDefault="00B055F8" w:rsidP="00B055F8">
      <w:pPr>
        <w:jc w:val="center"/>
        <w:rPr>
          <w:b/>
          <w:snapToGrid w:val="0"/>
          <w:kern w:val="0"/>
        </w:rPr>
      </w:pPr>
      <w:r>
        <w:rPr>
          <w:rFonts w:hint="eastAsia"/>
          <w:b/>
          <w:kern w:val="0"/>
        </w:rPr>
        <w:t>表</w:t>
      </w:r>
      <w:r>
        <w:rPr>
          <w:rFonts w:hint="eastAsia"/>
          <w:b/>
          <w:kern w:val="0"/>
        </w:rPr>
        <w:t xml:space="preserve">4-1  </w:t>
      </w:r>
      <w:r>
        <w:rPr>
          <w:rFonts w:hint="eastAsia"/>
          <w:b/>
          <w:kern w:val="0"/>
        </w:rPr>
        <w:t>典型县基本情况调查表</w:t>
      </w:r>
    </w:p>
    <w:tbl>
      <w:tblPr>
        <w:tblW w:w="14948" w:type="dxa"/>
        <w:tblInd w:w="-488" w:type="dxa"/>
        <w:tblLayout w:type="fixed"/>
        <w:tblLook w:val="04A0"/>
      </w:tblPr>
      <w:tblGrid>
        <w:gridCol w:w="1623"/>
        <w:gridCol w:w="3119"/>
        <w:gridCol w:w="1559"/>
        <w:gridCol w:w="2126"/>
        <w:gridCol w:w="3544"/>
        <w:gridCol w:w="1276"/>
        <w:gridCol w:w="1701"/>
      </w:tblGrid>
      <w:tr w:rsidR="00B055F8" w:rsidTr="00C25C72">
        <w:trPr>
          <w:trHeight w:hRule="exact" w:val="284"/>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类别</w:t>
            </w: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项目</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数量</w:t>
            </w:r>
          </w:p>
        </w:tc>
        <w:tc>
          <w:tcPr>
            <w:tcW w:w="212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类别</w:t>
            </w:r>
          </w:p>
        </w:tc>
        <w:tc>
          <w:tcPr>
            <w:tcW w:w="4820" w:type="dxa"/>
            <w:gridSpan w:val="2"/>
            <w:tcBorders>
              <w:top w:val="single" w:sz="4" w:space="0" w:color="auto"/>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项目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bCs/>
                <w:kern w:val="0"/>
                <w:sz w:val="18"/>
                <w:szCs w:val="18"/>
              </w:rPr>
            </w:pPr>
            <w:r>
              <w:rPr>
                <w:rFonts w:ascii="宋体" w:eastAsia="宋体" w:hAnsi="宋体" w:cs="宋体" w:hint="eastAsia"/>
                <w:bCs/>
                <w:kern w:val="0"/>
                <w:sz w:val="18"/>
                <w:szCs w:val="18"/>
              </w:rPr>
              <w:t>数量</w:t>
            </w:r>
          </w:p>
        </w:tc>
      </w:tr>
      <w:tr w:rsidR="00B055F8" w:rsidTr="00C25C72">
        <w:trPr>
          <w:trHeight w:hRule="exact" w:val="284"/>
        </w:trPr>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自然地理</w:t>
            </w: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国土面积</w:t>
            </w:r>
            <w:r>
              <w:rPr>
                <w:rFonts w:ascii="Times New Roman" w:eastAsia="宋体" w:hAnsi="Times New Roman" w:cs="Times New Roman"/>
                <w:kern w:val="0"/>
                <w:sz w:val="18"/>
                <w:szCs w:val="18"/>
              </w:rPr>
              <w:t>(km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水资源利用</w:t>
            </w:r>
          </w:p>
        </w:tc>
        <w:tc>
          <w:tcPr>
            <w:tcW w:w="4820" w:type="dxa"/>
            <w:gridSpan w:val="2"/>
            <w:tcBorders>
              <w:top w:val="single" w:sz="4" w:space="0" w:color="auto"/>
              <w:left w:val="nil"/>
              <w:bottom w:val="single" w:sz="4" w:space="0" w:color="auto"/>
              <w:right w:val="nil"/>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农业用水可供水量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其中：山丘区面积</w:t>
            </w:r>
            <w:r>
              <w:rPr>
                <w:rFonts w:ascii="Times New Roman" w:eastAsia="宋体" w:hAnsi="Times New Roman" w:cs="Times New Roman"/>
                <w:kern w:val="0"/>
                <w:sz w:val="18"/>
                <w:szCs w:val="18"/>
              </w:rPr>
              <w:t>(km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nil"/>
              <w:bottom w:val="single" w:sz="4" w:space="0" w:color="auto"/>
              <w:right w:val="nil"/>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 地表水可供水量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Times New Roman" w:eastAsia="宋体" w:hAnsi="Times New Roman" w:cs="Times New Roman"/>
                <w:kern w:val="0"/>
                <w:sz w:val="18"/>
                <w:szCs w:val="18"/>
              </w:rPr>
            </w:pPr>
            <w:r>
              <w:rPr>
                <w:rFonts w:ascii="宋体" w:eastAsia="宋体" w:hAnsi="宋体" w:cs="Times New Roman" w:hint="eastAsia"/>
                <w:kern w:val="0"/>
                <w:sz w:val="18"/>
                <w:szCs w:val="18"/>
              </w:rPr>
              <w:t>平原区面积</w:t>
            </w:r>
            <w:r>
              <w:rPr>
                <w:rFonts w:ascii="Times New Roman" w:eastAsia="宋体" w:hAnsi="Times New Roman" w:cs="Times New Roman"/>
                <w:kern w:val="0"/>
                <w:sz w:val="18"/>
                <w:szCs w:val="18"/>
              </w:rPr>
              <w:t>(km</w:t>
            </w:r>
            <w:r>
              <w:rPr>
                <w:rFonts w:ascii="Times New Roman" w:eastAsia="宋体" w:hAnsi="Times New Roman" w:cs="Times New Roman"/>
                <w:kern w:val="0"/>
                <w:sz w:val="18"/>
                <w:szCs w:val="18"/>
                <w:vertAlign w:val="superscript"/>
              </w:rPr>
              <w:t>2</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nil"/>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地下水可供水量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多年平均降雨量</w:t>
            </w:r>
            <w:r>
              <w:rPr>
                <w:rFonts w:ascii="Times New Roman" w:eastAsia="宋体" w:hAnsi="Times New Roman" w:cs="Times New Roman"/>
                <w:kern w:val="0"/>
                <w:sz w:val="18"/>
                <w:szCs w:val="18"/>
              </w:rPr>
              <w:t>(mm)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农业总用水量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多年平均蒸发量</w:t>
            </w:r>
            <w:r>
              <w:rPr>
                <w:rFonts w:ascii="Times New Roman" w:eastAsia="宋体" w:hAnsi="Times New Roman" w:cs="Times New Roman"/>
                <w:kern w:val="0"/>
                <w:sz w:val="18"/>
                <w:szCs w:val="18"/>
              </w:rPr>
              <w:t>(mm)</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nil"/>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其中：灌溉用水量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无霜期</w:t>
            </w:r>
            <w:r>
              <w:rPr>
                <w:rFonts w:ascii="Times New Roman" w:eastAsia="宋体" w:hAnsi="Times New Roman" w:cs="Times New Roman"/>
                <w:kern w:val="0"/>
                <w:sz w:val="18"/>
                <w:szCs w:val="18"/>
              </w:rPr>
              <w:t>(</w:t>
            </w:r>
            <w:r>
              <w:rPr>
                <w:rFonts w:ascii="宋体" w:eastAsia="宋体" w:hAnsi="宋体" w:cs="宋体" w:hint="eastAsia"/>
                <w:kern w:val="0"/>
                <w:sz w:val="18"/>
                <w:szCs w:val="18"/>
              </w:rPr>
              <w:t>天</w:t>
            </w:r>
            <w:r>
              <w:rPr>
                <w:rFonts w:ascii="Times New Roman" w:eastAsia="宋体" w:hAnsi="Times New Roman" w:cs="Times New Roman"/>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节水灌溉发展情况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有效灌溉面积</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社会经济情况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总人口（万人）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其中：井灌（万亩）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其中：农业人口（万人）</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井渠结合面积（万亩）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耕地面积（万亩）</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节水灌溉工程面积（万亩）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灌溉面积（万亩）</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其中：渠道防渗（万亩）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国民生产总值（万元）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管道输水（万亩）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工农业生产总值（万元）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Times New Roman" w:eastAsia="宋体" w:hAnsi="Times New Roman" w:cs="Times New Roman"/>
                <w:kern w:val="0"/>
                <w:sz w:val="18"/>
                <w:szCs w:val="18"/>
              </w:rPr>
            </w:pPr>
            <w:r>
              <w:rPr>
                <w:rFonts w:ascii="宋体" w:eastAsia="宋体" w:hAnsi="宋体" w:cs="Times New Roman" w:hint="eastAsia"/>
                <w:kern w:val="0"/>
                <w:sz w:val="18"/>
                <w:szCs w:val="18"/>
              </w:rPr>
              <w:t>喷灌（万亩）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其中：农业生产总值（万元）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微灌（万亩）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年财政收入（万元）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节水措施面积（万亩）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农民人均收入（元）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其中：水稻控灌（万亩）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主要作物种类</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农艺节水措施面积（万亩）</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粮经饲作物种植比例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田间水利用系数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粮食总产量（万</w:t>
            </w:r>
            <w:r>
              <w:rPr>
                <w:rFonts w:ascii="Times New Roman" w:eastAsia="宋体" w:hAnsi="Times New Roman" w:cs="Times New Roman"/>
                <w:kern w:val="0"/>
                <w:sz w:val="18"/>
                <w:szCs w:val="18"/>
              </w:rPr>
              <w:t>kg</w:t>
            </w:r>
            <w:r>
              <w:rPr>
                <w:rFonts w:ascii="宋体" w:eastAsia="宋体" w:hAnsi="宋体" w:cs="宋体" w:hint="eastAsia"/>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渠系水利用系数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大型灌区</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粮食平均亩产量</w:t>
            </w:r>
            <w:r>
              <w:rPr>
                <w:rFonts w:ascii="Times New Roman" w:eastAsia="宋体" w:hAnsi="Times New Roman" w:cs="Times New Roman"/>
                <w:kern w:val="0"/>
                <w:sz w:val="18"/>
                <w:szCs w:val="18"/>
              </w:rPr>
              <w:t>(kg/</w:t>
            </w:r>
            <w:r>
              <w:rPr>
                <w:rFonts w:ascii="宋体" w:eastAsia="宋体" w:hAnsi="宋体" w:cs="宋体" w:hint="eastAsia"/>
                <w:kern w:val="0"/>
                <w:sz w:val="18"/>
                <w:szCs w:val="18"/>
              </w:rPr>
              <w:t>亩）</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中型灌区</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经济作物亩均产值（元</w:t>
            </w:r>
            <w:r>
              <w:rPr>
                <w:rFonts w:ascii="Times New Roman" w:eastAsia="宋体" w:hAnsi="Times New Roman" w:cs="Times New Roman"/>
                <w:kern w:val="0"/>
                <w:sz w:val="18"/>
                <w:szCs w:val="18"/>
              </w:rPr>
              <w:t>/</w:t>
            </w:r>
            <w:r>
              <w:rPr>
                <w:rFonts w:ascii="宋体" w:eastAsia="宋体" w:hAnsi="宋体" w:cs="宋体" w:hint="eastAsia"/>
                <w:kern w:val="0"/>
                <w:sz w:val="18"/>
                <w:szCs w:val="18"/>
              </w:rPr>
              <w:t>亩）</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小型灌区</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水资源利用</w:t>
            </w: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水资源总量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井灌区</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其中：地下水资源量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18"/>
                <w:szCs w:val="18"/>
              </w:rPr>
            </w:pPr>
            <w:r>
              <w:rPr>
                <w:rFonts w:ascii="宋体" w:eastAsia="宋体" w:hAnsi="宋体" w:cs="宋体" w:hint="eastAsia"/>
                <w:kern w:val="0"/>
                <w:sz w:val="18"/>
                <w:szCs w:val="18"/>
              </w:rPr>
              <w:t>斗口以上渠系水利用系数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大型渠区</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Times New Roman" w:eastAsia="宋体" w:hAnsi="Times New Roman" w:cs="Times New Roman"/>
                <w:kern w:val="0"/>
                <w:sz w:val="18"/>
                <w:szCs w:val="18"/>
              </w:rPr>
            </w:pPr>
            <w:r>
              <w:rPr>
                <w:rFonts w:ascii="宋体" w:eastAsia="宋体" w:hAnsi="宋体" w:cs="Times New Roman" w:hint="eastAsia"/>
                <w:kern w:val="0"/>
                <w:sz w:val="18"/>
                <w:szCs w:val="18"/>
              </w:rPr>
              <w:t>地表水资源量</w:t>
            </w:r>
            <w:r>
              <w:rPr>
                <w:rFonts w:ascii="Times New Roman" w:eastAsia="宋体" w:hAnsi="Times New Roman" w:cs="Times New Roman"/>
                <w:kern w:val="0"/>
                <w:sz w:val="18"/>
                <w:szCs w:val="18"/>
              </w:rPr>
              <w:t>(</w:t>
            </w:r>
            <w:r>
              <w:rPr>
                <w:rFonts w:ascii="宋体" w:eastAsia="宋体" w:hAnsi="宋体" w:cs="Times New Roman"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中型灌区</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水资源可利用量(万m</w:t>
            </w:r>
            <w:r>
              <w:rPr>
                <w:rFonts w:ascii="宋体" w:eastAsia="宋体" w:hAnsi="宋体" w:cs="宋体" w:hint="eastAsia"/>
                <w:kern w:val="0"/>
                <w:sz w:val="18"/>
                <w:szCs w:val="18"/>
                <w:vertAlign w:val="superscript"/>
              </w:rPr>
              <w:t>3</w:t>
            </w:r>
            <w:r>
              <w:rPr>
                <w:rFonts w:ascii="宋体" w:eastAsia="宋体" w:hAnsi="宋体" w:cs="宋体" w:hint="eastAsia"/>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小型灌区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B055F8" w:rsidTr="00C25C72">
        <w:trPr>
          <w:trHeight w:hRule="exact" w:val="284"/>
        </w:trPr>
        <w:tc>
          <w:tcPr>
            <w:tcW w:w="162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11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客水可利用量</w:t>
            </w:r>
            <w:r>
              <w:rPr>
                <w:rFonts w:ascii="Times New Roman" w:eastAsia="宋体" w:hAnsi="Times New Roman" w:cs="Times New Roman"/>
                <w:kern w:val="0"/>
                <w:sz w:val="18"/>
                <w:szCs w:val="18"/>
              </w:rPr>
              <w:t>(</w:t>
            </w:r>
            <w:r>
              <w:rPr>
                <w:rFonts w:ascii="宋体" w:eastAsia="宋体" w:hAnsi="宋体" w:cs="宋体" w:hint="eastAsia"/>
                <w:kern w:val="0"/>
                <w:sz w:val="18"/>
                <w:szCs w:val="18"/>
              </w:rPr>
              <w:t>万</w:t>
            </w:r>
            <w:r>
              <w:rPr>
                <w:rFonts w:ascii="Times New Roman" w:eastAsia="宋体" w:hAnsi="Times New Roman" w:cs="Times New Roman"/>
                <w:kern w:val="0"/>
                <w:sz w:val="18"/>
                <w:szCs w:val="18"/>
              </w:rPr>
              <w:t>m</w:t>
            </w:r>
            <w:r>
              <w:rPr>
                <w:rFonts w:ascii="Times New Roman" w:eastAsia="宋体" w:hAnsi="Times New Roman" w:cs="Times New Roman"/>
                <w:kern w:val="0"/>
                <w:sz w:val="18"/>
                <w:szCs w:val="18"/>
                <w:vertAlign w:val="superscript"/>
              </w:rPr>
              <w:t>3</w:t>
            </w:r>
            <w:r>
              <w:rPr>
                <w:rFonts w:ascii="Times New Roman" w:eastAsia="宋体" w:hAnsi="Times New Roman" w:cs="Times New Roman"/>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bl>
    <w:tbl>
      <w:tblPr>
        <w:tblpPr w:leftFromText="180" w:rightFromText="180" w:vertAnchor="text" w:horzAnchor="margin" w:tblpXSpec="center" w:tblpY="-1179"/>
        <w:tblW w:w="15866" w:type="dxa"/>
        <w:tblLayout w:type="fixed"/>
        <w:tblLook w:val="04A0"/>
      </w:tblPr>
      <w:tblGrid>
        <w:gridCol w:w="1318"/>
        <w:gridCol w:w="678"/>
        <w:gridCol w:w="678"/>
        <w:gridCol w:w="678"/>
        <w:gridCol w:w="678"/>
        <w:gridCol w:w="678"/>
        <w:gridCol w:w="678"/>
        <w:gridCol w:w="678"/>
        <w:gridCol w:w="678"/>
        <w:gridCol w:w="678"/>
        <w:gridCol w:w="678"/>
        <w:gridCol w:w="678"/>
        <w:gridCol w:w="678"/>
        <w:gridCol w:w="678"/>
        <w:gridCol w:w="678"/>
        <w:gridCol w:w="678"/>
        <w:gridCol w:w="804"/>
        <w:gridCol w:w="678"/>
        <w:gridCol w:w="678"/>
        <w:gridCol w:w="678"/>
        <w:gridCol w:w="678"/>
        <w:gridCol w:w="862"/>
      </w:tblGrid>
      <w:tr w:rsidR="00B055F8" w:rsidTr="00C25C72">
        <w:trPr>
          <w:trHeight w:val="795"/>
        </w:trPr>
        <w:tc>
          <w:tcPr>
            <w:tcW w:w="15866" w:type="dxa"/>
            <w:gridSpan w:val="22"/>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rPr>
            </w:pPr>
            <w:r>
              <w:rPr>
                <w:rFonts w:ascii="黑体" w:eastAsia="黑体" w:hAnsi="黑体" w:cs="宋体" w:hint="eastAsia"/>
                <w:kern w:val="0"/>
                <w:sz w:val="24"/>
                <w:szCs w:val="24"/>
              </w:rPr>
              <w:lastRenderedPageBreak/>
              <w:t>表4-2  县水资源利用现状调查表</w:t>
            </w:r>
          </w:p>
        </w:tc>
      </w:tr>
      <w:tr w:rsidR="00B055F8" w:rsidTr="00C25C72">
        <w:trPr>
          <w:trHeight w:val="402"/>
        </w:trPr>
        <w:tc>
          <w:tcPr>
            <w:tcW w:w="131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804"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2896" w:type="dxa"/>
            <w:gridSpan w:val="4"/>
            <w:tcBorders>
              <w:top w:val="nil"/>
              <w:left w:val="nil"/>
              <w:bottom w:val="single" w:sz="4" w:space="0" w:color="auto"/>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r>
              <w:rPr>
                <w:rFonts w:ascii="宋体" w:eastAsia="宋体" w:hAnsi="宋体" w:cs="宋体" w:hint="eastAsia"/>
                <w:kern w:val="0"/>
                <w:sz w:val="24"/>
                <w:szCs w:val="24"/>
              </w:rPr>
              <w:t>单位：万</w:t>
            </w:r>
            <w:r>
              <w:rPr>
                <w:rFonts w:ascii="Times New Roman" w:eastAsia="宋体" w:hAnsi="Times New Roman" w:cs="Times New Roman"/>
                <w:kern w:val="0"/>
                <w:sz w:val="24"/>
                <w:szCs w:val="24"/>
              </w:rPr>
              <w:t>m</w:t>
            </w:r>
            <w:r>
              <w:rPr>
                <w:rFonts w:ascii="Times New Roman" w:eastAsia="宋体" w:hAnsi="Times New Roman" w:cs="Times New Roman"/>
                <w:kern w:val="0"/>
                <w:sz w:val="24"/>
                <w:szCs w:val="24"/>
                <w:vertAlign w:val="superscript"/>
              </w:rPr>
              <w:t>3</w:t>
            </w:r>
          </w:p>
        </w:tc>
      </w:tr>
      <w:tr w:rsidR="00B055F8" w:rsidTr="00C25C72">
        <w:trPr>
          <w:trHeight w:val="702"/>
        </w:trPr>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2034"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水资源数量</w:t>
            </w:r>
          </w:p>
        </w:tc>
        <w:tc>
          <w:tcPr>
            <w:tcW w:w="2712" w:type="dxa"/>
            <w:gridSpan w:val="4"/>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可供水量</w:t>
            </w:r>
          </w:p>
        </w:tc>
        <w:tc>
          <w:tcPr>
            <w:tcW w:w="2712" w:type="dxa"/>
            <w:gridSpan w:val="4"/>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水资源利用现状</w:t>
            </w:r>
          </w:p>
        </w:tc>
        <w:tc>
          <w:tcPr>
            <w:tcW w:w="3516"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现状用水结构</w:t>
            </w:r>
          </w:p>
        </w:tc>
        <w:tc>
          <w:tcPr>
            <w:tcW w:w="3574"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2018</w:t>
            </w:r>
            <w:r>
              <w:rPr>
                <w:rFonts w:ascii="宋体" w:eastAsia="宋体" w:hAnsi="宋体" w:cs="Times New Roman" w:hint="eastAsia"/>
                <w:kern w:val="0"/>
                <w:sz w:val="22"/>
              </w:rPr>
              <w:t>年用水结构</w:t>
            </w:r>
          </w:p>
        </w:tc>
      </w:tr>
      <w:tr w:rsidR="00B055F8" w:rsidTr="00C25C72">
        <w:trPr>
          <w:trHeight w:val="702"/>
        </w:trPr>
        <w:tc>
          <w:tcPr>
            <w:tcW w:w="1318"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总量</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地表</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地下</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总量</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地下</w:t>
            </w:r>
          </w:p>
        </w:tc>
        <w:tc>
          <w:tcPr>
            <w:tcW w:w="135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地表</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总量</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地下</w:t>
            </w:r>
          </w:p>
        </w:tc>
        <w:tc>
          <w:tcPr>
            <w:tcW w:w="135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地表</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工业</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生活</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环境</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农业</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工业</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生活</w:t>
            </w:r>
          </w:p>
        </w:tc>
        <w:tc>
          <w:tcPr>
            <w:tcW w:w="678"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环境</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农业</w:t>
            </w:r>
          </w:p>
        </w:tc>
      </w:tr>
      <w:tr w:rsidR="00B055F8" w:rsidTr="00C25C72">
        <w:trPr>
          <w:trHeight w:val="702"/>
        </w:trPr>
        <w:tc>
          <w:tcPr>
            <w:tcW w:w="1318"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本地</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客水</w:t>
            </w: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本地</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客水</w:t>
            </w:r>
          </w:p>
        </w:tc>
        <w:tc>
          <w:tcPr>
            <w:tcW w:w="67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合计</w:t>
            </w:r>
          </w:p>
        </w:tc>
        <w:tc>
          <w:tcPr>
            <w:tcW w:w="80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灌溉用水量</w:t>
            </w:r>
          </w:p>
        </w:tc>
        <w:tc>
          <w:tcPr>
            <w:tcW w:w="67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合计</w:t>
            </w:r>
          </w:p>
        </w:tc>
        <w:tc>
          <w:tcPr>
            <w:tcW w:w="86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灌溉用水量</w:t>
            </w:r>
          </w:p>
        </w:tc>
      </w:tr>
      <w:tr w:rsidR="00B055F8" w:rsidTr="00C25C72">
        <w:trPr>
          <w:trHeight w:val="870"/>
        </w:trPr>
        <w:tc>
          <w:tcPr>
            <w:tcW w:w="13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val="702"/>
        </w:trPr>
        <w:tc>
          <w:tcPr>
            <w:tcW w:w="13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val="702"/>
        </w:trPr>
        <w:tc>
          <w:tcPr>
            <w:tcW w:w="13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2"/>
              </w:rPr>
            </w:pPr>
          </w:p>
        </w:tc>
        <w:tc>
          <w:tcPr>
            <w:tcW w:w="67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val="702"/>
        </w:trPr>
        <w:tc>
          <w:tcPr>
            <w:tcW w:w="13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val="702"/>
        </w:trPr>
        <w:tc>
          <w:tcPr>
            <w:tcW w:w="13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宋体" w:eastAsia="宋体" w:hAnsi="宋体" w:cs="Times New Roman" w:hint="eastAsia"/>
                <w:kern w:val="0"/>
                <w:sz w:val="22"/>
              </w:rPr>
              <w:t>总计</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67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86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val="765"/>
        </w:trPr>
        <w:tc>
          <w:tcPr>
            <w:tcW w:w="15866" w:type="dxa"/>
            <w:gridSpan w:val="22"/>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r>
              <w:rPr>
                <w:rFonts w:ascii="宋体" w:eastAsia="宋体" w:hAnsi="宋体" w:cs="宋体" w:hint="eastAsia"/>
                <w:kern w:val="0"/>
                <w:sz w:val="24"/>
                <w:szCs w:val="24"/>
              </w:rPr>
              <w:t>注：</w:t>
            </w:r>
            <w:r>
              <w:rPr>
                <w:rFonts w:ascii="Times New Roman" w:eastAsia="宋体" w:hAnsi="Times New Roman" w:cs="Times New Roman"/>
                <w:kern w:val="0"/>
                <w:sz w:val="24"/>
                <w:szCs w:val="24"/>
              </w:rPr>
              <w:t xml:space="preserve"> 1</w:t>
            </w:r>
            <w:r>
              <w:rPr>
                <w:rFonts w:ascii="宋体" w:eastAsia="宋体" w:hAnsi="宋体" w:cs="宋体" w:hint="eastAsia"/>
                <w:kern w:val="0"/>
                <w:sz w:val="24"/>
                <w:szCs w:val="24"/>
              </w:rPr>
              <w:t>、水资源总量指多年平均值，不含地表水入境量，且应扣除地表水、地下水重复计算量。</w:t>
            </w:r>
          </w:p>
        </w:tc>
      </w:tr>
      <w:tr w:rsidR="00B055F8" w:rsidTr="00C25C72">
        <w:trPr>
          <w:trHeight w:val="540"/>
        </w:trPr>
        <w:tc>
          <w:tcPr>
            <w:tcW w:w="15866" w:type="dxa"/>
            <w:gridSpan w:val="22"/>
            <w:tcBorders>
              <w:top w:val="nil"/>
              <w:left w:val="nil"/>
              <w:bottom w:val="nil"/>
              <w:right w:val="nil"/>
            </w:tcBorders>
            <w:shd w:val="clear" w:color="auto" w:fill="auto"/>
            <w:vAlign w:val="bottom"/>
          </w:tcPr>
          <w:p w:rsidR="00B055F8" w:rsidRDefault="00B055F8" w:rsidP="00C25C72">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2</w:t>
            </w:r>
            <w:r>
              <w:rPr>
                <w:rFonts w:ascii="宋体" w:eastAsia="宋体" w:hAnsi="宋体" w:cs="Times New Roman" w:hint="eastAsia"/>
                <w:kern w:val="0"/>
                <w:sz w:val="24"/>
                <w:szCs w:val="24"/>
              </w:rPr>
              <w:t>、现状用水指调查基准年，灌溉用水量不包括抗旱临时用水、坐水种用水等非正规灌溉用水。</w:t>
            </w:r>
          </w:p>
        </w:tc>
      </w:tr>
    </w:tbl>
    <w:p w:rsidR="00B055F8" w:rsidRDefault="00B055F8" w:rsidP="00B055F8">
      <w:pPr>
        <w:ind w:rightChars="-28" w:right="-59"/>
        <w:rPr>
          <w:rFonts w:ascii="华文仿宋" w:eastAsia="华文仿宋" w:hAnsi="华文仿宋" w:cs="微软雅黑"/>
          <w:position w:val="-3"/>
          <w:sz w:val="24"/>
        </w:rPr>
      </w:pPr>
    </w:p>
    <w:tbl>
      <w:tblPr>
        <w:tblW w:w="15006" w:type="dxa"/>
        <w:tblInd w:w="95" w:type="dxa"/>
        <w:tblLayout w:type="fixed"/>
        <w:tblLook w:val="04A0"/>
      </w:tblPr>
      <w:tblGrid>
        <w:gridCol w:w="588"/>
        <w:gridCol w:w="374"/>
        <w:gridCol w:w="443"/>
        <w:gridCol w:w="592"/>
        <w:gridCol w:w="337"/>
        <w:gridCol w:w="215"/>
        <w:gridCol w:w="550"/>
        <w:gridCol w:w="214"/>
        <w:gridCol w:w="341"/>
        <w:gridCol w:w="553"/>
        <w:gridCol w:w="85"/>
        <w:gridCol w:w="475"/>
        <w:gridCol w:w="504"/>
        <w:gridCol w:w="56"/>
        <w:gridCol w:w="560"/>
        <w:gridCol w:w="363"/>
        <w:gridCol w:w="197"/>
        <w:gridCol w:w="560"/>
        <w:gridCol w:w="222"/>
        <w:gridCol w:w="338"/>
        <w:gridCol w:w="641"/>
        <w:gridCol w:w="250"/>
        <w:gridCol w:w="729"/>
        <w:gridCol w:w="138"/>
        <w:gridCol w:w="820"/>
        <w:gridCol w:w="21"/>
        <w:gridCol w:w="702"/>
        <w:gridCol w:w="277"/>
        <w:gridCol w:w="446"/>
        <w:gridCol w:w="533"/>
        <w:gridCol w:w="170"/>
        <w:gridCol w:w="753"/>
        <w:gridCol w:w="72"/>
        <w:gridCol w:w="761"/>
        <w:gridCol w:w="146"/>
        <w:gridCol w:w="980"/>
      </w:tblGrid>
      <w:tr w:rsidR="00B055F8" w:rsidTr="00C25C72">
        <w:trPr>
          <w:trHeight w:val="769"/>
        </w:trPr>
        <w:tc>
          <w:tcPr>
            <w:tcW w:w="15006" w:type="dxa"/>
            <w:gridSpan w:val="36"/>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lastRenderedPageBreak/>
              <w:t>表4-3  县降水量资料调查表</w:t>
            </w:r>
          </w:p>
        </w:tc>
      </w:tr>
      <w:tr w:rsidR="00B055F8" w:rsidTr="00C25C72">
        <w:trPr>
          <w:trHeight w:val="401"/>
        </w:trPr>
        <w:tc>
          <w:tcPr>
            <w:tcW w:w="5271" w:type="dxa"/>
            <w:gridSpan w:val="13"/>
            <w:tcBorders>
              <w:top w:val="nil"/>
              <w:left w:val="nil"/>
              <w:bottom w:val="single" w:sz="4" w:space="0" w:color="auto"/>
              <w:right w:val="nil"/>
            </w:tcBorders>
            <w:shd w:val="clear" w:color="auto" w:fill="auto"/>
            <w:vAlign w:val="center"/>
          </w:tcPr>
          <w:p w:rsidR="00B055F8" w:rsidRDefault="00B055F8" w:rsidP="00C25C72">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79" w:type="dxa"/>
            <w:gridSpan w:val="3"/>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979" w:type="dxa"/>
            <w:gridSpan w:val="3"/>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979"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979"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979" w:type="dxa"/>
            <w:gridSpan w:val="3"/>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979"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979"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2882" w:type="dxa"/>
            <w:gridSpan w:val="6"/>
            <w:tcBorders>
              <w:top w:val="nil"/>
              <w:left w:val="nil"/>
              <w:bottom w:val="single" w:sz="4" w:space="0" w:color="auto"/>
              <w:right w:val="nil"/>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宋体" w:eastAsia="宋体" w:hAnsi="宋体" w:cs="Times New Roman" w:hint="eastAsia"/>
                <w:kern w:val="0"/>
                <w:sz w:val="24"/>
                <w:szCs w:val="24"/>
              </w:rPr>
              <w:t>单位：</w:t>
            </w:r>
            <w:r>
              <w:rPr>
                <w:rFonts w:ascii="Times New Roman" w:eastAsia="宋体" w:hAnsi="Times New Roman" w:cs="Times New Roman"/>
                <w:kern w:val="0"/>
                <w:sz w:val="24"/>
                <w:szCs w:val="24"/>
              </w:rPr>
              <w:t>mm</w:t>
            </w:r>
          </w:p>
        </w:tc>
      </w:tr>
      <w:tr w:rsidR="00B055F8" w:rsidTr="00C25C72">
        <w:trPr>
          <w:trHeight w:val="392"/>
        </w:trPr>
        <w:tc>
          <w:tcPr>
            <w:tcW w:w="962" w:type="dxa"/>
            <w:gridSpan w:val="2"/>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4"/>
                <w:szCs w:val="24"/>
              </w:rPr>
            </w:pPr>
            <w:r>
              <w:rPr>
                <w:rFonts w:ascii="宋体" w:eastAsia="宋体" w:hAnsi="宋体" w:cs="宋体" w:hint="eastAsia"/>
                <w:kern w:val="0"/>
                <w:sz w:val="24"/>
                <w:szCs w:val="24"/>
              </w:rPr>
              <w:t>分区</w:t>
            </w: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4"/>
                <w:szCs w:val="24"/>
              </w:rPr>
            </w:pPr>
            <w:r>
              <w:rPr>
                <w:rFonts w:ascii="宋体" w:eastAsia="宋体" w:hAnsi="宋体" w:cs="宋体" w:hint="eastAsia"/>
                <w:kern w:val="0"/>
                <w:sz w:val="24"/>
                <w:szCs w:val="24"/>
              </w:rPr>
              <w:t>年份</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宋体" w:eastAsia="宋体" w:hAnsi="宋体" w:cs="Times New Roman" w:hint="eastAsia"/>
                <w:kern w:val="0"/>
                <w:sz w:val="24"/>
                <w:szCs w:val="24"/>
              </w:rPr>
              <w:t>月</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宋体" w:eastAsia="宋体" w:hAnsi="宋体" w:cs="Times New Roman" w:hint="eastAsia"/>
                <w:kern w:val="0"/>
                <w:sz w:val="24"/>
                <w:szCs w:val="24"/>
              </w:rPr>
              <w:t>月</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宋体" w:eastAsia="宋体" w:hAnsi="宋体" w:cs="Times New Roman" w:hint="eastAsia"/>
                <w:kern w:val="0"/>
                <w:sz w:val="24"/>
                <w:szCs w:val="24"/>
              </w:rPr>
              <w:t>月</w:t>
            </w:r>
          </w:p>
        </w:tc>
        <w:tc>
          <w:tcPr>
            <w:tcW w:w="979"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宋体" w:eastAsia="宋体" w:hAnsi="宋体" w:cs="Times New Roman" w:hint="eastAsia"/>
                <w:kern w:val="0"/>
                <w:sz w:val="24"/>
                <w:szCs w:val="24"/>
              </w:rPr>
              <w:t>月</w:t>
            </w:r>
          </w:p>
        </w:tc>
        <w:tc>
          <w:tcPr>
            <w:tcW w:w="979"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宋体" w:eastAsia="宋体" w:hAnsi="宋体" w:cs="Times New Roman" w:hint="eastAsia"/>
                <w:kern w:val="0"/>
                <w:sz w:val="24"/>
                <w:szCs w:val="24"/>
              </w:rPr>
              <w:t>月</w:t>
            </w:r>
          </w:p>
        </w:tc>
        <w:tc>
          <w:tcPr>
            <w:tcW w:w="979"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宋体" w:eastAsia="宋体" w:hAnsi="宋体" w:cs="Times New Roman" w:hint="eastAsia"/>
                <w:kern w:val="0"/>
                <w:sz w:val="24"/>
                <w:szCs w:val="24"/>
              </w:rPr>
              <w:t>月</w:t>
            </w:r>
          </w:p>
        </w:tc>
        <w:tc>
          <w:tcPr>
            <w:tcW w:w="979"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7</w:t>
            </w:r>
            <w:r>
              <w:rPr>
                <w:rFonts w:ascii="宋体" w:eastAsia="宋体" w:hAnsi="宋体" w:cs="Times New Roman" w:hint="eastAsia"/>
                <w:kern w:val="0"/>
                <w:sz w:val="24"/>
                <w:szCs w:val="24"/>
              </w:rPr>
              <w:t>月</w:t>
            </w:r>
          </w:p>
        </w:tc>
        <w:tc>
          <w:tcPr>
            <w:tcW w:w="979"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8</w:t>
            </w:r>
            <w:r>
              <w:rPr>
                <w:rFonts w:ascii="宋体" w:eastAsia="宋体" w:hAnsi="宋体" w:cs="Times New Roman" w:hint="eastAsia"/>
                <w:kern w:val="0"/>
                <w:sz w:val="24"/>
                <w:szCs w:val="24"/>
              </w:rPr>
              <w:t>月</w:t>
            </w:r>
          </w:p>
        </w:tc>
        <w:tc>
          <w:tcPr>
            <w:tcW w:w="979"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9</w:t>
            </w:r>
            <w:r>
              <w:rPr>
                <w:rFonts w:ascii="宋体" w:eastAsia="宋体" w:hAnsi="宋体" w:cs="Times New Roman" w:hint="eastAsia"/>
                <w:kern w:val="0"/>
                <w:sz w:val="24"/>
                <w:szCs w:val="24"/>
              </w:rPr>
              <w:t>月</w:t>
            </w:r>
          </w:p>
        </w:tc>
        <w:tc>
          <w:tcPr>
            <w:tcW w:w="979"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10</w:t>
            </w:r>
            <w:r>
              <w:rPr>
                <w:rFonts w:ascii="宋体" w:eastAsia="宋体" w:hAnsi="宋体" w:cs="Times New Roman" w:hint="eastAsia"/>
                <w:kern w:val="0"/>
                <w:sz w:val="24"/>
                <w:szCs w:val="24"/>
              </w:rPr>
              <w:t>月</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11</w:t>
            </w:r>
            <w:r>
              <w:rPr>
                <w:rFonts w:ascii="宋体" w:eastAsia="宋体" w:hAnsi="宋体" w:cs="Times New Roman" w:hint="eastAsia"/>
                <w:kern w:val="0"/>
                <w:sz w:val="24"/>
                <w:szCs w:val="24"/>
              </w:rPr>
              <w:t>月</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12</w:t>
            </w:r>
            <w:r>
              <w:rPr>
                <w:rFonts w:ascii="宋体" w:eastAsia="宋体" w:hAnsi="宋体" w:cs="Times New Roman" w:hint="eastAsia"/>
                <w:kern w:val="0"/>
                <w:sz w:val="24"/>
                <w:szCs w:val="24"/>
              </w:rPr>
              <w:t>月</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4"/>
                <w:szCs w:val="24"/>
              </w:rPr>
            </w:pPr>
            <w:r>
              <w:rPr>
                <w:rFonts w:ascii="宋体" w:eastAsia="宋体" w:hAnsi="宋体" w:cs="宋体" w:hint="eastAsia"/>
                <w:kern w:val="0"/>
                <w:sz w:val="24"/>
                <w:szCs w:val="24"/>
              </w:rPr>
              <w:t>全年</w:t>
            </w:r>
          </w:p>
        </w:tc>
      </w:tr>
      <w:tr w:rsidR="00B055F8" w:rsidTr="00C25C72">
        <w:trPr>
          <w:trHeight w:hRule="exact" w:val="317"/>
        </w:trPr>
        <w:tc>
          <w:tcPr>
            <w:tcW w:w="9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2017</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2018</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多年平均</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2017</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2018</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多年平均</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2017</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2018</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多年平均</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2017</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2018</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多年平均</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全县</w:t>
            </w: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2016</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2017</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2018</w:t>
            </w:r>
            <w:r>
              <w:rPr>
                <w:rFonts w:ascii="宋体" w:eastAsia="宋体" w:hAnsi="宋体" w:cs="Times New Roman" w:hint="eastAsia"/>
                <w:kern w:val="0"/>
                <w:sz w:val="22"/>
              </w:rPr>
              <w:t>年</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trHeight w:hRule="exact" w:val="317"/>
        </w:trPr>
        <w:tc>
          <w:tcPr>
            <w:tcW w:w="962"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2"/>
              </w:rPr>
            </w:pPr>
          </w:p>
        </w:tc>
        <w:tc>
          <w:tcPr>
            <w:tcW w:w="1372"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多年平均</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79"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B055F8" w:rsidTr="00C25C72">
        <w:trPr>
          <w:gridAfter w:val="2"/>
          <w:wAfter w:w="1126" w:type="dxa"/>
          <w:trHeight w:val="555"/>
        </w:trPr>
        <w:tc>
          <w:tcPr>
            <w:tcW w:w="13880" w:type="dxa"/>
            <w:gridSpan w:val="34"/>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rPr>
            </w:pPr>
            <w:r>
              <w:rPr>
                <w:rFonts w:ascii="黑体" w:eastAsia="黑体" w:hAnsi="黑体" w:cs="宋体" w:hint="eastAsia"/>
                <w:kern w:val="0"/>
                <w:sz w:val="24"/>
                <w:szCs w:val="24"/>
              </w:rPr>
              <w:lastRenderedPageBreak/>
              <w:t>表4-4  井灌区典型井作物现状亩均灌溉用水量调查表</w:t>
            </w:r>
          </w:p>
        </w:tc>
      </w:tr>
      <w:tr w:rsidR="00B055F8" w:rsidTr="00C25C72">
        <w:trPr>
          <w:gridAfter w:val="2"/>
          <w:wAfter w:w="1126" w:type="dxa"/>
          <w:trHeight w:val="180"/>
        </w:trPr>
        <w:tc>
          <w:tcPr>
            <w:tcW w:w="588"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817"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92"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52"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50"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55"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5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60"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60"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60"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560"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891"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867"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820"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723"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723"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703"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825" w:type="dxa"/>
            <w:gridSpan w:val="2"/>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c>
          <w:tcPr>
            <w:tcW w:w="761"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4"/>
                <w:szCs w:val="24"/>
              </w:rPr>
            </w:pPr>
          </w:p>
        </w:tc>
      </w:tr>
      <w:tr w:rsidR="00B055F8" w:rsidTr="00C25C72">
        <w:trPr>
          <w:gridAfter w:val="2"/>
          <w:wAfter w:w="1126" w:type="dxa"/>
          <w:trHeight w:val="735"/>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所属分区</w:t>
            </w:r>
          </w:p>
        </w:tc>
        <w:tc>
          <w:tcPr>
            <w:tcW w:w="817"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44"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所在地</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乡、镇</w:t>
            </w:r>
            <w:r>
              <w:rPr>
                <w:rFonts w:ascii="Times New Roman" w:eastAsia="宋体" w:hAnsi="Times New Roman" w:cs="Times New Roman"/>
                <w:kern w:val="0"/>
                <w:sz w:val="20"/>
                <w:szCs w:val="20"/>
              </w:rPr>
              <w:t>)</w:t>
            </w:r>
          </w:p>
        </w:tc>
        <w:tc>
          <w:tcPr>
            <w:tcW w:w="1658"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680"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有效灌溉面积</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51"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单井出水量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/h)</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426"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数据所属年份</w:t>
            </w:r>
          </w:p>
        </w:tc>
        <w:tc>
          <w:tcPr>
            <w:tcW w:w="1586"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126" w:type="dxa"/>
          <w:trHeight w:val="549"/>
        </w:trPr>
        <w:tc>
          <w:tcPr>
            <w:tcW w:w="1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被调查人基本情况</w:t>
            </w:r>
          </w:p>
        </w:tc>
        <w:tc>
          <w:tcPr>
            <w:tcW w:w="1144"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姓名</w:t>
            </w:r>
          </w:p>
        </w:tc>
        <w:tc>
          <w:tcPr>
            <w:tcW w:w="1658"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38" w:type="dxa"/>
            <w:gridSpan w:val="15"/>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职业：□管水员     □承包人    □灌区管理人员     □其它</w:t>
            </w:r>
          </w:p>
        </w:tc>
        <w:tc>
          <w:tcPr>
            <w:tcW w:w="2149" w:type="dxa"/>
            <w:gridSpan w:val="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从事此项工作时间</w:t>
            </w:r>
          </w:p>
        </w:tc>
        <w:tc>
          <w:tcPr>
            <w:tcW w:w="1586"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126" w:type="dxa"/>
          <w:trHeight w:val="331"/>
        </w:trPr>
        <w:tc>
          <w:tcPr>
            <w:tcW w:w="58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量水方法</w:t>
            </w:r>
          </w:p>
        </w:tc>
        <w:tc>
          <w:tcPr>
            <w:tcW w:w="81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水表法</w:t>
            </w:r>
          </w:p>
        </w:tc>
        <w:tc>
          <w:tcPr>
            <w:tcW w:w="1144"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型号</w:t>
            </w:r>
          </w:p>
        </w:tc>
        <w:tc>
          <w:tcPr>
            <w:tcW w:w="2218" w:type="dxa"/>
            <w:gridSpan w:val="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初始读数</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51"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终期读数</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倍率</w:t>
            </w:r>
          </w:p>
        </w:tc>
        <w:tc>
          <w:tcPr>
            <w:tcW w:w="70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5" w:type="dxa"/>
            <w:gridSpan w:val="2"/>
            <w:vMerge w:val="restart"/>
            <w:tcBorders>
              <w:top w:val="nil"/>
              <w:left w:val="single" w:sz="4" w:space="0" w:color="auto"/>
              <w:bottom w:val="single" w:sz="4" w:space="0" w:color="000000"/>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年累计抽水量</w:t>
            </w:r>
            <w:r>
              <w:rPr>
                <w:rFonts w:ascii="Times New Roman" w:eastAsia="宋体" w:hAnsi="Times New Roman" w:cs="Times New Roman"/>
                <w:kern w:val="0"/>
                <w:sz w:val="20"/>
                <w:szCs w:val="20"/>
              </w:rPr>
              <w:t>(</w:t>
            </w:r>
            <w:r>
              <w:rPr>
                <w:rFonts w:ascii="宋体" w:eastAsia="宋体" w:hAnsi="宋体" w:cs="宋体" w:hint="eastAsia"/>
                <w:kern w:val="0"/>
                <w:sz w:val="20"/>
                <w:szCs w:val="20"/>
              </w:rPr>
              <w:t>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126" w:type="dxa"/>
          <w:trHeight w:val="577"/>
        </w:trPr>
        <w:tc>
          <w:tcPr>
            <w:tcW w:w="58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1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电表法</w:t>
            </w:r>
          </w:p>
        </w:tc>
        <w:tc>
          <w:tcPr>
            <w:tcW w:w="1144"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水泵扬程（</w:t>
            </w:r>
            <w:r>
              <w:rPr>
                <w:rFonts w:ascii="Times New Roman" w:eastAsia="宋体" w:hAnsi="Times New Roman" w:cs="Times New Roman"/>
                <w:kern w:val="0"/>
                <w:sz w:val="20"/>
                <w:szCs w:val="20"/>
              </w:rPr>
              <w:t>m</w:t>
            </w:r>
            <w:r>
              <w:rPr>
                <w:rFonts w:ascii="宋体" w:eastAsia="宋体" w:hAnsi="宋体" w:cs="宋体" w:hint="eastAsia"/>
                <w:kern w:val="0"/>
                <w:sz w:val="20"/>
                <w:szCs w:val="20"/>
              </w:rPr>
              <w:t>）</w:t>
            </w:r>
          </w:p>
        </w:tc>
        <w:tc>
          <w:tcPr>
            <w:tcW w:w="55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配用电机功率（</w:t>
            </w:r>
            <w:proofErr w:type="spellStart"/>
            <w:r>
              <w:rPr>
                <w:rFonts w:ascii="Times New Roman" w:eastAsia="宋体" w:hAnsi="Times New Roman" w:cs="Times New Roman"/>
                <w:kern w:val="0"/>
                <w:sz w:val="20"/>
                <w:szCs w:val="20"/>
              </w:rPr>
              <w:t>kw</w:t>
            </w:r>
            <w:proofErr w:type="spellEnd"/>
            <w:r>
              <w:rPr>
                <w:rFonts w:ascii="宋体" w:eastAsia="宋体" w:hAnsi="宋体" w:cs="宋体" w:hint="eastAsia"/>
                <w:kern w:val="0"/>
                <w:sz w:val="20"/>
                <w:szCs w:val="20"/>
              </w:rPr>
              <w:t>）</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初始读数</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51"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终期读数</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倍率</w:t>
            </w:r>
          </w:p>
        </w:tc>
        <w:tc>
          <w:tcPr>
            <w:tcW w:w="70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5" w:type="dxa"/>
            <w:gridSpan w:val="2"/>
            <w:vMerge/>
            <w:tcBorders>
              <w:top w:val="nil"/>
              <w:left w:val="single" w:sz="4" w:space="0" w:color="auto"/>
              <w:bottom w:val="single" w:sz="4" w:space="0" w:color="000000"/>
              <w:right w:val="single" w:sz="4" w:space="0" w:color="000000"/>
            </w:tcBorders>
            <w:vAlign w:val="center"/>
          </w:tcPr>
          <w:p w:rsidR="00B055F8" w:rsidRDefault="00B055F8" w:rsidP="00C25C72">
            <w:pPr>
              <w:widowControl/>
              <w:jc w:val="left"/>
              <w:rPr>
                <w:rFonts w:ascii="宋体" w:eastAsia="宋体" w:hAnsi="宋体" w:cs="宋体"/>
                <w:kern w:val="0"/>
                <w:sz w:val="20"/>
                <w:szCs w:val="20"/>
              </w:rPr>
            </w:pPr>
          </w:p>
        </w:tc>
        <w:tc>
          <w:tcPr>
            <w:tcW w:w="76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2"/>
          <w:wAfter w:w="1126" w:type="dxa"/>
          <w:trHeight w:val="643"/>
        </w:trPr>
        <w:tc>
          <w:tcPr>
            <w:tcW w:w="58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1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计时法</w:t>
            </w:r>
          </w:p>
        </w:tc>
        <w:tc>
          <w:tcPr>
            <w:tcW w:w="1144"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水泵流量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/h)</w:t>
            </w:r>
          </w:p>
        </w:tc>
        <w:tc>
          <w:tcPr>
            <w:tcW w:w="2218" w:type="dxa"/>
            <w:gridSpan w:val="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年抽水天数</w:t>
            </w:r>
          </w:p>
        </w:tc>
        <w:tc>
          <w:tcPr>
            <w:tcW w:w="112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51"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日平均抽水时间（</w:t>
            </w:r>
            <w:r>
              <w:rPr>
                <w:rFonts w:ascii="Times New Roman" w:eastAsia="宋体" w:hAnsi="Times New Roman" w:cs="Times New Roman"/>
                <w:kern w:val="0"/>
                <w:sz w:val="20"/>
                <w:szCs w:val="20"/>
              </w:rPr>
              <w:t>h</w:t>
            </w:r>
            <w:r>
              <w:rPr>
                <w:rFonts w:ascii="宋体" w:eastAsia="宋体" w:hAnsi="宋体" w:cs="宋体" w:hint="eastAsia"/>
                <w:kern w:val="0"/>
                <w:sz w:val="20"/>
                <w:szCs w:val="20"/>
              </w:rPr>
              <w:t>）</w:t>
            </w:r>
          </w:p>
        </w:tc>
        <w:tc>
          <w:tcPr>
            <w:tcW w:w="3836" w:type="dxa"/>
            <w:gridSpan w:val="9"/>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5" w:type="dxa"/>
            <w:gridSpan w:val="2"/>
            <w:vMerge/>
            <w:tcBorders>
              <w:top w:val="nil"/>
              <w:left w:val="single" w:sz="4" w:space="0" w:color="auto"/>
              <w:bottom w:val="single" w:sz="4" w:space="0" w:color="000000"/>
              <w:right w:val="single" w:sz="4" w:space="0" w:color="000000"/>
            </w:tcBorders>
            <w:vAlign w:val="center"/>
          </w:tcPr>
          <w:p w:rsidR="00B055F8" w:rsidRDefault="00B055F8" w:rsidP="00C25C72">
            <w:pPr>
              <w:widowControl/>
              <w:jc w:val="left"/>
              <w:rPr>
                <w:rFonts w:ascii="宋体" w:eastAsia="宋体" w:hAnsi="宋体" w:cs="宋体"/>
                <w:kern w:val="0"/>
                <w:sz w:val="20"/>
                <w:szCs w:val="20"/>
              </w:rPr>
            </w:pPr>
          </w:p>
        </w:tc>
        <w:tc>
          <w:tcPr>
            <w:tcW w:w="76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2"/>
          <w:wAfter w:w="1126" w:type="dxa"/>
          <w:trHeight w:val="390"/>
        </w:trPr>
        <w:tc>
          <w:tcPr>
            <w:tcW w:w="58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作物名称</w:t>
            </w:r>
          </w:p>
        </w:tc>
        <w:tc>
          <w:tcPr>
            <w:tcW w:w="8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灌溉面积（亩）</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灌溉工程形式</w:t>
            </w:r>
          </w:p>
        </w:tc>
        <w:tc>
          <w:tcPr>
            <w:tcW w:w="5570" w:type="dxa"/>
            <w:gridSpan w:val="1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作物阶段灌水量（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89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亩均灌溉用水量（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8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2969" w:type="dxa"/>
            <w:gridSpan w:val="7"/>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规划数据</w:t>
            </w:r>
          </w:p>
        </w:tc>
        <w:tc>
          <w:tcPr>
            <w:tcW w:w="82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亩产量</w:t>
            </w:r>
            <w:r>
              <w:rPr>
                <w:rFonts w:ascii="Times New Roman" w:eastAsia="宋体" w:hAnsi="Times New Roman" w:cs="Times New Roman"/>
                <w:kern w:val="0"/>
                <w:sz w:val="20"/>
                <w:szCs w:val="20"/>
              </w:rPr>
              <w:t>(Kg/</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主要节水农艺措施</w:t>
            </w:r>
          </w:p>
        </w:tc>
      </w:tr>
      <w:tr w:rsidR="00B055F8" w:rsidTr="00C25C72">
        <w:trPr>
          <w:gridAfter w:val="2"/>
          <w:wAfter w:w="1126" w:type="dxa"/>
          <w:trHeight w:val="780"/>
        </w:trPr>
        <w:tc>
          <w:tcPr>
            <w:tcW w:w="58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17"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2"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52"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55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55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5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891"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保证率</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灌溉定额</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附加用水定额</w:t>
            </w:r>
          </w:p>
        </w:tc>
        <w:tc>
          <w:tcPr>
            <w:tcW w:w="703" w:type="dxa"/>
            <w:gridSpan w:val="2"/>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灌水次数</w:t>
            </w:r>
          </w:p>
        </w:tc>
        <w:tc>
          <w:tcPr>
            <w:tcW w:w="825"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6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2"/>
          <w:wAfter w:w="1126" w:type="dxa"/>
          <w:trHeight w:val="360"/>
        </w:trPr>
        <w:tc>
          <w:tcPr>
            <w:tcW w:w="58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2"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91"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3" w:type="dxa"/>
            <w:gridSpan w:val="2"/>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126" w:type="dxa"/>
          <w:trHeight w:val="360"/>
        </w:trPr>
        <w:tc>
          <w:tcPr>
            <w:tcW w:w="58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2"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91"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3" w:type="dxa"/>
            <w:gridSpan w:val="2"/>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126" w:type="dxa"/>
          <w:trHeight w:val="360"/>
        </w:trPr>
        <w:tc>
          <w:tcPr>
            <w:tcW w:w="58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2"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91"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3"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3" w:type="dxa"/>
            <w:gridSpan w:val="2"/>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5"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126" w:type="dxa"/>
          <w:trHeight w:val="420"/>
        </w:trPr>
        <w:tc>
          <w:tcPr>
            <w:tcW w:w="13880" w:type="dxa"/>
            <w:gridSpan w:val="34"/>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1</w:t>
            </w:r>
            <w:r>
              <w:rPr>
                <w:rFonts w:ascii="宋体" w:eastAsia="宋体" w:hAnsi="宋体" w:cs="宋体" w:hint="eastAsia"/>
                <w:kern w:val="0"/>
                <w:sz w:val="20"/>
                <w:szCs w:val="20"/>
              </w:rPr>
              <w:t>、附加用水量是指作物非生长期或超出作物需水量以外的必要水量，如泡田、秋冬季土壤储水、洗盐等用水量。</w:t>
            </w:r>
          </w:p>
        </w:tc>
      </w:tr>
      <w:tr w:rsidR="00B055F8" w:rsidTr="00C25C72">
        <w:trPr>
          <w:gridAfter w:val="2"/>
          <w:wAfter w:w="1126" w:type="dxa"/>
          <w:trHeight w:val="465"/>
        </w:trPr>
        <w:tc>
          <w:tcPr>
            <w:tcW w:w="13880" w:type="dxa"/>
            <w:gridSpan w:val="34"/>
            <w:tcBorders>
              <w:top w:val="nil"/>
              <w:left w:val="nil"/>
              <w:bottom w:val="nil"/>
              <w:right w:val="nil"/>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2、灌溉工程形式指渠道防渗、管道输水、喷灌、微灌以及传统地面灌。</w:t>
            </w:r>
          </w:p>
        </w:tc>
      </w:tr>
    </w:tbl>
    <w:p w:rsidR="00B055F8" w:rsidRDefault="00B055F8" w:rsidP="00B055F8">
      <w:pPr>
        <w:ind w:rightChars="-28" w:right="-59"/>
        <w:rPr>
          <w:rFonts w:ascii="华文仿宋" w:eastAsia="华文仿宋" w:hAnsi="华文仿宋" w:cs="微软雅黑"/>
          <w:position w:val="-3"/>
          <w:sz w:val="24"/>
        </w:rPr>
      </w:pPr>
    </w:p>
    <w:tbl>
      <w:tblPr>
        <w:tblW w:w="12940" w:type="dxa"/>
        <w:tblInd w:w="95" w:type="dxa"/>
        <w:tblLayout w:type="fixed"/>
        <w:tblLook w:val="04A0"/>
      </w:tblPr>
      <w:tblGrid>
        <w:gridCol w:w="693"/>
        <w:gridCol w:w="817"/>
        <w:gridCol w:w="693"/>
        <w:gridCol w:w="615"/>
        <w:gridCol w:w="615"/>
        <w:gridCol w:w="614"/>
        <w:gridCol w:w="614"/>
        <w:gridCol w:w="614"/>
        <w:gridCol w:w="614"/>
        <w:gridCol w:w="614"/>
        <w:gridCol w:w="614"/>
        <w:gridCol w:w="813"/>
        <w:gridCol w:w="813"/>
        <w:gridCol w:w="595"/>
        <w:gridCol w:w="731"/>
        <w:gridCol w:w="653"/>
        <w:gridCol w:w="614"/>
        <w:gridCol w:w="853"/>
        <w:gridCol w:w="751"/>
      </w:tblGrid>
      <w:tr w:rsidR="00B055F8" w:rsidTr="00C25C72">
        <w:trPr>
          <w:trHeight w:val="585"/>
        </w:trPr>
        <w:tc>
          <w:tcPr>
            <w:tcW w:w="12940" w:type="dxa"/>
            <w:gridSpan w:val="19"/>
            <w:tcBorders>
              <w:top w:val="nil"/>
              <w:left w:val="nil"/>
              <w:bottom w:val="single" w:sz="4" w:space="0" w:color="auto"/>
              <w:right w:val="nil"/>
            </w:tcBorders>
            <w:shd w:val="clear" w:color="auto" w:fill="auto"/>
            <w:vAlign w:val="center"/>
          </w:tcPr>
          <w:p w:rsidR="00B055F8" w:rsidRDefault="00B055F8" w:rsidP="00C25C72">
            <w:pPr>
              <w:widowControl/>
              <w:jc w:val="center"/>
              <w:rPr>
                <w:rFonts w:ascii="黑体" w:eastAsia="黑体" w:hAnsi="黑体" w:cs="宋体"/>
                <w:kern w:val="0"/>
                <w:sz w:val="24"/>
                <w:szCs w:val="24"/>
              </w:rPr>
            </w:pPr>
            <w:r>
              <w:rPr>
                <w:rFonts w:ascii="黑体" w:eastAsia="黑体" w:hAnsi="黑体" w:cs="宋体" w:hint="eastAsia"/>
                <w:kern w:val="0"/>
                <w:sz w:val="24"/>
                <w:szCs w:val="24"/>
              </w:rPr>
              <w:t>表4-5   渠灌区典型斗渠作物现状亩均灌溉用水量（斗口）调查表</w:t>
            </w:r>
          </w:p>
        </w:tc>
      </w:tr>
      <w:tr w:rsidR="00B055F8" w:rsidTr="00C25C72">
        <w:trPr>
          <w:trHeight w:val="690"/>
        </w:trPr>
        <w:tc>
          <w:tcPr>
            <w:tcW w:w="693"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所属分区</w:t>
            </w:r>
          </w:p>
        </w:tc>
        <w:tc>
          <w:tcPr>
            <w:tcW w:w="81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斗渠名</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2"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设计流量（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/s</w:t>
            </w:r>
            <w:r>
              <w:rPr>
                <w:rFonts w:ascii="宋体" w:eastAsia="宋体" w:hAnsi="宋体" w:cs="宋体" w:hint="eastAsia"/>
                <w:kern w:val="0"/>
                <w:sz w:val="20"/>
                <w:szCs w:val="20"/>
              </w:rPr>
              <w:t>）</w:t>
            </w:r>
          </w:p>
        </w:tc>
        <w:tc>
          <w:tcPr>
            <w:tcW w:w="1842"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62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灌溉面积（亩）</w:t>
            </w:r>
          </w:p>
        </w:tc>
        <w:tc>
          <w:tcPr>
            <w:tcW w:w="4197" w:type="dxa"/>
            <w:gridSpan w:val="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735"/>
        </w:trPr>
        <w:tc>
          <w:tcPr>
            <w:tcW w:w="34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灌区规模：□大□中□小</w:t>
            </w:r>
          </w:p>
        </w:tc>
        <w:tc>
          <w:tcPr>
            <w:tcW w:w="3684"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灌区类型：□自流□提灌</w:t>
            </w:r>
          </w:p>
        </w:tc>
        <w:tc>
          <w:tcPr>
            <w:tcW w:w="162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灌区名称</w:t>
            </w:r>
          </w:p>
        </w:tc>
        <w:tc>
          <w:tcPr>
            <w:tcW w:w="1326"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67"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数据所属年份</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765"/>
        </w:trPr>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被调查人基本情况</w:t>
            </w:r>
          </w:p>
        </w:tc>
        <w:tc>
          <w:tcPr>
            <w:tcW w:w="6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姓名</w:t>
            </w:r>
          </w:p>
        </w:tc>
        <w:tc>
          <w:tcPr>
            <w:tcW w:w="123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636" w:type="dxa"/>
            <w:gridSpan w:val="10"/>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职业：□管水员□承包人□灌区管理人员□其它</w:t>
            </w:r>
          </w:p>
        </w:tc>
        <w:tc>
          <w:tcPr>
            <w:tcW w:w="1267"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从事工作时间</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555"/>
        </w:trPr>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量水方法</w:t>
            </w:r>
          </w:p>
        </w:tc>
        <w:tc>
          <w:tcPr>
            <w:tcW w:w="123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日观测次数</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952"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年累计引水量（万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c>
          <w:tcPr>
            <w:tcW w:w="2871"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600"/>
        </w:trPr>
        <w:tc>
          <w:tcPr>
            <w:tcW w:w="69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作物名称</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灌溉面积（亩）</w:t>
            </w:r>
          </w:p>
        </w:tc>
        <w:tc>
          <w:tcPr>
            <w:tcW w:w="69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灌溉工程形式</w:t>
            </w:r>
          </w:p>
        </w:tc>
        <w:tc>
          <w:tcPr>
            <w:tcW w:w="4914" w:type="dxa"/>
            <w:gridSpan w:val="8"/>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作物阶段灌水量（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亩均灌溉用水量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2593"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规划数据</w:t>
            </w:r>
          </w:p>
        </w:tc>
        <w:tc>
          <w:tcPr>
            <w:tcW w:w="85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亩产量</w:t>
            </w:r>
            <w:r>
              <w:rPr>
                <w:rFonts w:ascii="Times New Roman" w:eastAsia="宋体" w:hAnsi="Times New Roman" w:cs="Times New Roman"/>
                <w:kern w:val="0"/>
                <w:sz w:val="20"/>
                <w:szCs w:val="20"/>
              </w:rPr>
              <w:t>(Kg/</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主要节水农艺措施</w:t>
            </w:r>
          </w:p>
        </w:tc>
      </w:tr>
      <w:tr w:rsidR="00B055F8" w:rsidTr="00C25C72">
        <w:trPr>
          <w:trHeight w:val="675"/>
        </w:trPr>
        <w:tc>
          <w:tcPr>
            <w:tcW w:w="69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1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9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81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1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保证率</w:t>
            </w:r>
          </w:p>
        </w:tc>
        <w:tc>
          <w:tcPr>
            <w:tcW w:w="73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灌溉定额</w:t>
            </w:r>
          </w:p>
        </w:tc>
        <w:tc>
          <w:tcPr>
            <w:tcW w:w="6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附加用水定额</w:t>
            </w:r>
          </w:p>
        </w:tc>
        <w:tc>
          <w:tcPr>
            <w:tcW w:w="614" w:type="dxa"/>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灌水次数</w:t>
            </w:r>
          </w:p>
        </w:tc>
        <w:tc>
          <w:tcPr>
            <w:tcW w:w="85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5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693"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93"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93"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93"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4" w:type="dxa"/>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420"/>
        </w:trPr>
        <w:tc>
          <w:tcPr>
            <w:tcW w:w="12940" w:type="dxa"/>
            <w:gridSpan w:val="19"/>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 xml:space="preserve">  1</w:t>
            </w:r>
            <w:r>
              <w:rPr>
                <w:rFonts w:ascii="宋体" w:eastAsia="宋体" w:hAnsi="宋体" w:cs="宋体" w:hint="eastAsia"/>
                <w:kern w:val="0"/>
                <w:sz w:val="20"/>
                <w:szCs w:val="20"/>
              </w:rPr>
              <w:t>、附加用水量是指作物非生长期或超出作物需水量以外的必要水量，如泡田、秋冬季储水、洗盐等用水量。</w:t>
            </w:r>
          </w:p>
        </w:tc>
      </w:tr>
      <w:tr w:rsidR="00B055F8" w:rsidTr="00C25C72">
        <w:trPr>
          <w:trHeight w:val="372"/>
        </w:trPr>
        <w:tc>
          <w:tcPr>
            <w:tcW w:w="12940" w:type="dxa"/>
            <w:gridSpan w:val="19"/>
            <w:tcBorders>
              <w:top w:val="nil"/>
              <w:left w:val="nil"/>
              <w:bottom w:val="nil"/>
              <w:right w:val="nil"/>
            </w:tcBorders>
            <w:shd w:val="clear" w:color="auto" w:fill="auto"/>
            <w:vAlign w:val="center"/>
          </w:tcPr>
          <w:p w:rsidR="00B055F8" w:rsidRDefault="00B055F8" w:rsidP="00C25C72">
            <w:pPr>
              <w:widowControl/>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2、灌溉工程形式指渠道防渗、管道输水、喷灌、微灌以及传统地面灌。</w:t>
            </w:r>
          </w:p>
        </w:tc>
      </w:tr>
    </w:tbl>
    <w:p w:rsidR="00B055F8" w:rsidRDefault="00B055F8" w:rsidP="00B055F8">
      <w:pPr>
        <w:ind w:rightChars="-28" w:right="-59" w:firstLine="567"/>
        <w:rPr>
          <w:rFonts w:ascii="华文仿宋" w:eastAsia="华文仿宋" w:hAnsi="华文仿宋" w:cs="微软雅黑"/>
          <w:position w:val="-3"/>
          <w:sz w:val="24"/>
        </w:rPr>
        <w:sectPr w:rsidR="00B055F8">
          <w:pgSz w:w="16838" w:h="11906" w:orient="landscape"/>
          <w:pgMar w:top="1797" w:right="1440" w:bottom="1797" w:left="1440" w:header="851" w:footer="992" w:gutter="0"/>
          <w:cols w:space="425"/>
          <w:docGrid w:type="linesAndChars" w:linePitch="312"/>
        </w:sectPr>
      </w:pPr>
    </w:p>
    <w:tbl>
      <w:tblPr>
        <w:tblW w:w="14340" w:type="dxa"/>
        <w:tblInd w:w="95" w:type="dxa"/>
        <w:tblLayout w:type="fixed"/>
        <w:tblLook w:val="04A0"/>
      </w:tblPr>
      <w:tblGrid>
        <w:gridCol w:w="618"/>
        <w:gridCol w:w="816"/>
        <w:gridCol w:w="6"/>
        <w:gridCol w:w="613"/>
        <w:gridCol w:w="607"/>
        <w:gridCol w:w="213"/>
        <w:gridCol w:w="639"/>
        <w:gridCol w:w="328"/>
        <w:gridCol w:w="311"/>
        <w:gridCol w:w="639"/>
        <w:gridCol w:w="230"/>
        <w:gridCol w:w="409"/>
        <w:gridCol w:w="639"/>
        <w:gridCol w:w="132"/>
        <w:gridCol w:w="726"/>
        <w:gridCol w:w="454"/>
        <w:gridCol w:w="325"/>
        <w:gridCol w:w="699"/>
        <w:gridCol w:w="156"/>
        <w:gridCol w:w="582"/>
        <w:gridCol w:w="598"/>
        <w:gridCol w:w="240"/>
        <w:gridCol w:w="740"/>
        <w:gridCol w:w="200"/>
        <w:gridCol w:w="640"/>
        <w:gridCol w:w="520"/>
        <w:gridCol w:w="20"/>
        <w:gridCol w:w="500"/>
        <w:gridCol w:w="680"/>
        <w:gridCol w:w="1060"/>
      </w:tblGrid>
      <w:tr w:rsidR="00B055F8" w:rsidTr="00C25C72">
        <w:trPr>
          <w:gridAfter w:val="2"/>
          <w:wAfter w:w="1740" w:type="dxa"/>
          <w:trHeight w:val="585"/>
        </w:trPr>
        <w:tc>
          <w:tcPr>
            <w:tcW w:w="12600" w:type="dxa"/>
            <w:gridSpan w:val="28"/>
            <w:tcBorders>
              <w:top w:val="nil"/>
              <w:left w:val="nil"/>
              <w:bottom w:val="single" w:sz="4" w:space="0" w:color="auto"/>
              <w:right w:val="nil"/>
            </w:tcBorders>
            <w:shd w:val="clear" w:color="auto" w:fill="auto"/>
            <w:vAlign w:val="center"/>
          </w:tcPr>
          <w:p w:rsidR="00B055F8" w:rsidRDefault="00B055F8" w:rsidP="00C25C72">
            <w:pPr>
              <w:widowControl/>
              <w:jc w:val="center"/>
              <w:rPr>
                <w:rFonts w:ascii="黑体" w:eastAsia="黑体" w:hAnsi="黑体" w:cs="宋体"/>
                <w:kern w:val="0"/>
                <w:sz w:val="24"/>
                <w:szCs w:val="24"/>
              </w:rPr>
            </w:pPr>
            <w:r>
              <w:rPr>
                <w:rFonts w:ascii="黑体" w:eastAsia="黑体" w:hAnsi="黑体" w:cs="宋体" w:hint="eastAsia"/>
                <w:kern w:val="0"/>
                <w:sz w:val="24"/>
                <w:szCs w:val="24"/>
              </w:rPr>
              <w:lastRenderedPageBreak/>
              <w:t>表4-6  井渠结合灌区典型区域现状亩均灌溉用水量调查表</w:t>
            </w:r>
          </w:p>
        </w:tc>
      </w:tr>
      <w:tr w:rsidR="00B055F8" w:rsidTr="00C25C72">
        <w:trPr>
          <w:gridAfter w:val="2"/>
          <w:wAfter w:w="1740" w:type="dxa"/>
          <w:trHeight w:val="530"/>
        </w:trPr>
        <w:tc>
          <w:tcPr>
            <w:tcW w:w="6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所属分区</w:t>
            </w:r>
          </w:p>
        </w:tc>
        <w:tc>
          <w:tcPr>
            <w:tcW w:w="1435"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斗渠名</w:t>
            </w:r>
          </w:p>
        </w:tc>
        <w:tc>
          <w:tcPr>
            <w:tcW w:w="191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设计流量（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/s</w:t>
            </w:r>
            <w:r>
              <w:rPr>
                <w:rFonts w:ascii="宋体" w:eastAsia="宋体" w:hAnsi="宋体" w:cs="宋体" w:hint="eastAsia"/>
                <w:kern w:val="0"/>
                <w:sz w:val="20"/>
                <w:szCs w:val="20"/>
              </w:rPr>
              <w:t>）</w:t>
            </w:r>
          </w:p>
        </w:tc>
        <w:tc>
          <w:tcPr>
            <w:tcW w:w="2136"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7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灌溉面积</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4196" w:type="dxa"/>
            <w:gridSpan w:val="10"/>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438"/>
        </w:trPr>
        <w:tc>
          <w:tcPr>
            <w:tcW w:w="28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灌区规模：□大□中□小</w:t>
            </w:r>
          </w:p>
        </w:tc>
        <w:tc>
          <w:tcPr>
            <w:tcW w:w="4053" w:type="dxa"/>
            <w:gridSpan w:val="9"/>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灌区类型：□自流□提灌</w:t>
            </w:r>
          </w:p>
        </w:tc>
        <w:tc>
          <w:tcPr>
            <w:tcW w:w="147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灌区名称</w:t>
            </w:r>
          </w:p>
        </w:tc>
        <w:tc>
          <w:tcPr>
            <w:tcW w:w="1576"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80"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数据所属年份</w:t>
            </w:r>
          </w:p>
        </w:tc>
        <w:tc>
          <w:tcPr>
            <w:tcW w:w="104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446"/>
        </w:trPr>
        <w:tc>
          <w:tcPr>
            <w:tcW w:w="205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被调查人基本情况</w:t>
            </w:r>
          </w:p>
        </w:tc>
        <w:tc>
          <w:tcPr>
            <w:tcW w:w="82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姓名</w:t>
            </w:r>
          </w:p>
        </w:tc>
        <w:tc>
          <w:tcPr>
            <w:tcW w:w="7107" w:type="dxa"/>
            <w:gridSpan w:val="1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职业：□管水员□承包人□灌区管理人员□其它</w:t>
            </w:r>
          </w:p>
        </w:tc>
        <w:tc>
          <w:tcPr>
            <w:tcW w:w="1580"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从事工作时间</w:t>
            </w:r>
          </w:p>
        </w:tc>
        <w:tc>
          <w:tcPr>
            <w:tcW w:w="1040"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383"/>
        </w:trPr>
        <w:tc>
          <w:tcPr>
            <w:tcW w:w="6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渠灌</w:t>
            </w:r>
          </w:p>
        </w:tc>
        <w:tc>
          <w:tcPr>
            <w:tcW w:w="8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量水方法</w:t>
            </w:r>
          </w:p>
        </w:tc>
        <w:tc>
          <w:tcPr>
            <w:tcW w:w="1439" w:type="dxa"/>
            <w:gridSpan w:val="4"/>
            <w:tcBorders>
              <w:top w:val="single" w:sz="4" w:space="0" w:color="auto"/>
              <w:left w:val="nil"/>
              <w:bottom w:val="single" w:sz="4" w:space="0" w:color="auto"/>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日观测次数</w:t>
            </w:r>
          </w:p>
        </w:tc>
        <w:tc>
          <w:tcPr>
            <w:tcW w:w="2136"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054" w:type="dxa"/>
            <w:gridSpan w:val="7"/>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渠灌年累计引水量（万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c>
          <w:tcPr>
            <w:tcW w:w="1580"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合计年供水量(万m</w:t>
            </w:r>
            <w:r>
              <w:rPr>
                <w:rFonts w:ascii="宋体" w:eastAsia="宋体" w:hAnsi="宋体" w:cs="宋体" w:hint="eastAsia"/>
                <w:kern w:val="0"/>
                <w:sz w:val="20"/>
                <w:szCs w:val="20"/>
                <w:vertAlign w:val="superscript"/>
              </w:rPr>
              <w:t>3</w:t>
            </w:r>
            <w:r>
              <w:rPr>
                <w:rFonts w:ascii="宋体" w:eastAsia="宋体" w:hAnsi="宋体" w:cs="宋体" w:hint="eastAsia"/>
                <w:kern w:val="0"/>
                <w:sz w:val="20"/>
                <w:szCs w:val="20"/>
              </w:rPr>
              <w:t>)</w:t>
            </w:r>
          </w:p>
        </w:tc>
        <w:tc>
          <w:tcPr>
            <w:tcW w:w="5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885"/>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井灌</w:t>
            </w:r>
          </w:p>
        </w:tc>
        <w:tc>
          <w:tcPr>
            <w:tcW w:w="8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井数</w:t>
            </w: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单井控制面积</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191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单井年累积抽水量（万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c>
          <w:tcPr>
            <w:tcW w:w="2136"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054" w:type="dxa"/>
            <w:gridSpan w:val="7"/>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井灌年累计抽水量（万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c>
          <w:tcPr>
            <w:tcW w:w="1580"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20"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520"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gridAfter w:val="2"/>
          <w:wAfter w:w="1740" w:type="dxa"/>
          <w:trHeight w:val="450"/>
        </w:trPr>
        <w:tc>
          <w:tcPr>
            <w:tcW w:w="61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典型井量水方法</w:t>
            </w: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水表法</w:t>
            </w:r>
          </w:p>
        </w:tc>
        <w:tc>
          <w:tcPr>
            <w:tcW w:w="82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型号</w:t>
            </w:r>
          </w:p>
        </w:tc>
        <w:tc>
          <w:tcPr>
            <w:tcW w:w="191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初始读数</w:t>
            </w:r>
          </w:p>
        </w:tc>
        <w:tc>
          <w:tcPr>
            <w:tcW w:w="163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37"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终期读数</w:t>
            </w:r>
          </w:p>
        </w:tc>
        <w:tc>
          <w:tcPr>
            <w:tcW w:w="8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40" w:type="dxa"/>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倍率</w:t>
            </w:r>
          </w:p>
        </w:tc>
        <w:tc>
          <w:tcPr>
            <w:tcW w:w="84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20"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520"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gridAfter w:val="2"/>
          <w:wAfter w:w="1740" w:type="dxa"/>
          <w:trHeight w:val="600"/>
        </w:trPr>
        <w:tc>
          <w:tcPr>
            <w:tcW w:w="61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电表法</w:t>
            </w:r>
          </w:p>
        </w:tc>
        <w:tc>
          <w:tcPr>
            <w:tcW w:w="82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水泵扬程（</w:t>
            </w:r>
            <w:r>
              <w:rPr>
                <w:rFonts w:ascii="Times New Roman" w:eastAsia="宋体" w:hAnsi="Times New Roman" w:cs="Times New Roman"/>
                <w:kern w:val="0"/>
                <w:sz w:val="20"/>
                <w:szCs w:val="20"/>
              </w:rPr>
              <w:t>m</w:t>
            </w:r>
            <w:r>
              <w:rPr>
                <w:rFonts w:ascii="宋体" w:eastAsia="宋体" w:hAnsi="宋体" w:cs="宋体" w:hint="eastAsia"/>
                <w:kern w:val="0"/>
                <w:sz w:val="20"/>
                <w:szCs w:val="20"/>
              </w:rPr>
              <w:t>）</w:t>
            </w:r>
          </w:p>
        </w:tc>
        <w:tc>
          <w:tcPr>
            <w:tcW w:w="127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所用电机功率（</w:t>
            </w:r>
            <w:proofErr w:type="spellStart"/>
            <w:r>
              <w:rPr>
                <w:rFonts w:ascii="Times New Roman" w:eastAsia="宋体" w:hAnsi="Times New Roman" w:cs="Times New Roman"/>
                <w:kern w:val="0"/>
                <w:sz w:val="20"/>
                <w:szCs w:val="20"/>
              </w:rPr>
              <w:t>kw</w:t>
            </w:r>
            <w:proofErr w:type="spellEnd"/>
            <w:r>
              <w:rPr>
                <w:rFonts w:ascii="宋体" w:eastAsia="宋体" w:hAnsi="宋体" w:cs="宋体" w:hint="eastAsia"/>
                <w:kern w:val="0"/>
                <w:sz w:val="20"/>
                <w:szCs w:val="20"/>
              </w:rPr>
              <w:t>）</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初始读数</w:t>
            </w:r>
          </w:p>
        </w:tc>
        <w:tc>
          <w:tcPr>
            <w:tcW w:w="163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37"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终期读数</w:t>
            </w:r>
          </w:p>
        </w:tc>
        <w:tc>
          <w:tcPr>
            <w:tcW w:w="8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40" w:type="dxa"/>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倍率</w:t>
            </w:r>
          </w:p>
        </w:tc>
        <w:tc>
          <w:tcPr>
            <w:tcW w:w="84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20"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520"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gridAfter w:val="2"/>
          <w:wAfter w:w="1740" w:type="dxa"/>
          <w:trHeight w:val="765"/>
        </w:trPr>
        <w:tc>
          <w:tcPr>
            <w:tcW w:w="61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计时法</w:t>
            </w:r>
          </w:p>
        </w:tc>
        <w:tc>
          <w:tcPr>
            <w:tcW w:w="82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水泵流量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/h)</w:t>
            </w:r>
          </w:p>
        </w:tc>
        <w:tc>
          <w:tcPr>
            <w:tcW w:w="191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年抽水天数</w:t>
            </w:r>
          </w:p>
        </w:tc>
        <w:tc>
          <w:tcPr>
            <w:tcW w:w="1637"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37"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日平均抽水时间（</w:t>
            </w:r>
            <w:r>
              <w:rPr>
                <w:rFonts w:ascii="Times New Roman" w:eastAsia="宋体" w:hAnsi="Times New Roman" w:cs="Times New Roman"/>
                <w:kern w:val="0"/>
                <w:sz w:val="20"/>
                <w:szCs w:val="20"/>
              </w:rPr>
              <w:t>h</w:t>
            </w:r>
            <w:r>
              <w:rPr>
                <w:rFonts w:ascii="宋体" w:eastAsia="宋体" w:hAnsi="宋体" w:cs="宋体" w:hint="eastAsia"/>
                <w:kern w:val="0"/>
                <w:sz w:val="20"/>
                <w:szCs w:val="20"/>
              </w:rPr>
              <w:t>）</w:t>
            </w:r>
          </w:p>
        </w:tc>
        <w:tc>
          <w:tcPr>
            <w:tcW w:w="2418" w:type="dxa"/>
            <w:gridSpan w:val="5"/>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20"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520"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gridAfter w:val="2"/>
          <w:wAfter w:w="1740" w:type="dxa"/>
          <w:trHeight w:val="42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作物名称</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灌溉面积（亩）</w:t>
            </w:r>
          </w:p>
        </w:tc>
        <w:tc>
          <w:tcPr>
            <w:tcW w:w="61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灌溉工程形式</w:t>
            </w:r>
          </w:p>
        </w:tc>
        <w:tc>
          <w:tcPr>
            <w:tcW w:w="4015" w:type="dxa"/>
            <w:gridSpan w:val="9"/>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作物阶段灌水量（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85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亩均灌溉用水量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77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附加用水量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3015" w:type="dxa"/>
            <w:gridSpan w:val="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规划数据</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亩产量</w:t>
            </w:r>
            <w:r>
              <w:rPr>
                <w:rFonts w:ascii="Times New Roman" w:eastAsia="宋体" w:hAnsi="Times New Roman" w:cs="Times New Roman"/>
                <w:kern w:val="0"/>
                <w:sz w:val="20"/>
                <w:szCs w:val="20"/>
              </w:rPr>
              <w:t>(Kg/</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104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主要节水农艺措施</w:t>
            </w:r>
          </w:p>
        </w:tc>
      </w:tr>
      <w:tr w:rsidR="00B055F8" w:rsidTr="00C25C72">
        <w:trPr>
          <w:gridAfter w:val="2"/>
          <w:wAfter w:w="1740" w:type="dxa"/>
          <w:trHeight w:val="675"/>
        </w:trPr>
        <w:tc>
          <w:tcPr>
            <w:tcW w:w="618"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619"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820" w:type="dxa"/>
            <w:gridSpan w:val="2"/>
            <w:tcBorders>
              <w:top w:val="nil"/>
              <w:left w:val="nil"/>
              <w:bottom w:val="single" w:sz="4" w:space="0" w:color="auto"/>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3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阶段</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亩均用水</w:t>
            </w:r>
          </w:p>
        </w:tc>
        <w:tc>
          <w:tcPr>
            <w:tcW w:w="8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779"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6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保证率</w:t>
            </w:r>
          </w:p>
        </w:tc>
        <w:tc>
          <w:tcPr>
            <w:tcW w:w="7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灌溉定额</w:t>
            </w:r>
          </w:p>
        </w:tc>
        <w:tc>
          <w:tcPr>
            <w:tcW w:w="8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附加用水定额</w:t>
            </w:r>
          </w:p>
        </w:tc>
        <w:tc>
          <w:tcPr>
            <w:tcW w:w="740" w:type="dxa"/>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灌水次数</w:t>
            </w:r>
          </w:p>
        </w:tc>
        <w:tc>
          <w:tcPr>
            <w:tcW w:w="840"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40" w:type="dxa"/>
            <w:gridSpan w:val="3"/>
            <w:vMerge/>
            <w:tcBorders>
              <w:top w:val="single" w:sz="4" w:space="0" w:color="auto"/>
              <w:left w:val="single" w:sz="4" w:space="0" w:color="auto"/>
              <w:bottom w:val="single" w:sz="4" w:space="0" w:color="000000"/>
              <w:right w:val="single" w:sz="4" w:space="0" w:color="000000"/>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gridAfter w:val="2"/>
          <w:wAfter w:w="1740" w:type="dxa"/>
          <w:trHeight w:val="360"/>
        </w:trPr>
        <w:tc>
          <w:tcPr>
            <w:tcW w:w="6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gridSpan w:val="2"/>
            <w:tcBorders>
              <w:top w:val="nil"/>
              <w:left w:val="nil"/>
              <w:bottom w:val="single" w:sz="4" w:space="0" w:color="auto"/>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40" w:type="dxa"/>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40" w:type="dxa"/>
            <w:gridSpan w:val="2"/>
            <w:tcBorders>
              <w:top w:val="nil"/>
              <w:left w:val="nil"/>
              <w:bottom w:val="single" w:sz="4" w:space="0" w:color="auto"/>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360"/>
        </w:trPr>
        <w:tc>
          <w:tcPr>
            <w:tcW w:w="6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gridSpan w:val="2"/>
            <w:tcBorders>
              <w:top w:val="nil"/>
              <w:left w:val="nil"/>
              <w:bottom w:val="single" w:sz="4" w:space="0" w:color="auto"/>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40" w:type="dxa"/>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40" w:type="dxa"/>
            <w:gridSpan w:val="2"/>
            <w:tcBorders>
              <w:top w:val="nil"/>
              <w:left w:val="nil"/>
              <w:bottom w:val="single" w:sz="4" w:space="0" w:color="auto"/>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360"/>
        </w:trPr>
        <w:tc>
          <w:tcPr>
            <w:tcW w:w="618"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20" w:type="dxa"/>
            <w:gridSpan w:val="2"/>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3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79"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40" w:type="dxa"/>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40" w:type="dxa"/>
            <w:gridSpan w:val="2"/>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2"/>
          <w:wAfter w:w="1740" w:type="dxa"/>
          <w:trHeight w:val="372"/>
        </w:trPr>
        <w:tc>
          <w:tcPr>
            <w:tcW w:w="12080" w:type="dxa"/>
            <w:gridSpan w:val="26"/>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 xml:space="preserve">  1</w:t>
            </w:r>
            <w:r>
              <w:rPr>
                <w:rFonts w:ascii="宋体" w:eastAsia="宋体" w:hAnsi="宋体" w:cs="宋体" w:hint="eastAsia"/>
                <w:kern w:val="0"/>
                <w:sz w:val="20"/>
                <w:szCs w:val="20"/>
              </w:rPr>
              <w:t>、附加用水量是指作物非生长期或超出作物需水量以外的必要水量，如泡田、秋冬季储水、洗盐等用水量。</w:t>
            </w:r>
          </w:p>
        </w:tc>
        <w:tc>
          <w:tcPr>
            <w:tcW w:w="520" w:type="dxa"/>
            <w:gridSpan w:val="2"/>
            <w:tcBorders>
              <w:top w:val="nil"/>
              <w:left w:val="nil"/>
              <w:bottom w:val="nil"/>
              <w:right w:val="nil"/>
            </w:tcBorders>
            <w:shd w:val="clear" w:color="auto" w:fill="auto"/>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2"/>
          <w:wAfter w:w="1740" w:type="dxa"/>
          <w:trHeight w:val="360"/>
        </w:trPr>
        <w:tc>
          <w:tcPr>
            <w:tcW w:w="12080" w:type="dxa"/>
            <w:gridSpan w:val="26"/>
            <w:tcBorders>
              <w:top w:val="nil"/>
              <w:left w:val="nil"/>
              <w:bottom w:val="nil"/>
              <w:right w:val="nil"/>
            </w:tcBorders>
            <w:shd w:val="clear" w:color="auto" w:fill="auto"/>
            <w:vAlign w:val="center"/>
          </w:tcPr>
          <w:p w:rsidR="00B055F8" w:rsidRDefault="00B055F8" w:rsidP="00C25C72">
            <w:pPr>
              <w:widowControl/>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2、灌溉工程形式指渠道防渗、管道输水、喷灌、微灌以及传统地面灌。</w:t>
            </w:r>
          </w:p>
        </w:tc>
        <w:tc>
          <w:tcPr>
            <w:tcW w:w="520" w:type="dxa"/>
            <w:gridSpan w:val="2"/>
            <w:tcBorders>
              <w:top w:val="nil"/>
              <w:left w:val="nil"/>
              <w:bottom w:val="nil"/>
              <w:right w:val="nil"/>
            </w:tcBorders>
            <w:shd w:val="clear" w:color="auto" w:fill="auto"/>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450"/>
        </w:trPr>
        <w:tc>
          <w:tcPr>
            <w:tcW w:w="14340" w:type="dxa"/>
            <w:gridSpan w:val="30"/>
            <w:tcBorders>
              <w:top w:val="nil"/>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b/>
                <w:bCs/>
                <w:kern w:val="0"/>
                <w:szCs w:val="21"/>
                <w:u w:val="single"/>
              </w:rPr>
            </w:pPr>
            <w:r>
              <w:rPr>
                <w:rFonts w:ascii="宋体" w:eastAsia="宋体" w:hAnsi="宋体" w:cs="宋体" w:hint="eastAsia"/>
                <w:b/>
                <w:bCs/>
                <w:kern w:val="0"/>
                <w:szCs w:val="21"/>
              </w:rPr>
              <w:lastRenderedPageBreak/>
              <w:t>表4-7  分区（作物）亩均灌溉用水量计算表</w:t>
            </w:r>
          </w:p>
        </w:tc>
      </w:tr>
      <w:tr w:rsidR="00B055F8" w:rsidTr="00C25C72">
        <w:trPr>
          <w:trHeight w:val="318"/>
        </w:trPr>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灌溉工程形式</w:t>
            </w:r>
          </w:p>
        </w:tc>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灌区规模</w:t>
            </w:r>
          </w:p>
        </w:tc>
        <w:tc>
          <w:tcPr>
            <w:tcW w:w="7080" w:type="dxa"/>
            <w:gridSpan w:val="1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灌溉面积及亩均灌溉用水量</w:t>
            </w:r>
          </w:p>
        </w:tc>
        <w:tc>
          <w:tcPr>
            <w:tcW w:w="2360"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计算亩均灌溉用水量</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亩均附加用水量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行标记</w:t>
            </w:r>
          </w:p>
        </w:tc>
      </w:tr>
      <w:tr w:rsidR="00B055F8" w:rsidTr="00C25C72">
        <w:trPr>
          <w:trHeight w:val="318"/>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2360"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井灌</w:t>
            </w:r>
          </w:p>
        </w:tc>
        <w:tc>
          <w:tcPr>
            <w:tcW w:w="236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渠灌</w:t>
            </w:r>
          </w:p>
        </w:tc>
        <w:tc>
          <w:tcPr>
            <w:tcW w:w="236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井渠结合</w:t>
            </w:r>
          </w:p>
        </w:tc>
        <w:tc>
          <w:tcPr>
            <w:tcW w:w="2360"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18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0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r>
      <w:tr w:rsidR="00B055F8" w:rsidTr="00C25C72">
        <w:trPr>
          <w:trHeight w:val="318"/>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灌溉面积</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亩均用水量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灌溉面积</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亩均用水量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灌溉面积</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亩均用水量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面积小计</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亩均用水量</w:t>
            </w:r>
          </w:p>
        </w:tc>
        <w:tc>
          <w:tcPr>
            <w:tcW w:w="118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0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r>
      <w:tr w:rsidR="00B055F8" w:rsidTr="00C25C72">
        <w:trPr>
          <w:trHeight w:val="312"/>
        </w:trPr>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渠道防渗</w:t>
            </w: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大</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A</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中</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B</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r>
              <w:rPr>
                <w:rFonts w:ascii="Times New Roman" w:eastAsia="宋体" w:hAnsi="Times New Roman" w:cs="Times New Roman"/>
                <w:kern w:val="0"/>
                <w:sz w:val="18"/>
                <w:szCs w:val="18"/>
              </w:rPr>
              <w:t>/</w:t>
            </w:r>
            <w:r>
              <w:rPr>
                <w:rFonts w:ascii="宋体" w:eastAsia="宋体" w:hAnsi="宋体" w:cs="宋体" w:hint="eastAsia"/>
                <w:kern w:val="0"/>
                <w:sz w:val="18"/>
                <w:szCs w:val="18"/>
              </w:rPr>
              <w:t>平均</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w:t>
            </w:r>
          </w:p>
        </w:tc>
      </w:tr>
      <w:tr w:rsidR="00B055F8" w:rsidTr="00C25C72">
        <w:trPr>
          <w:trHeight w:val="312"/>
        </w:trPr>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管道输水</w:t>
            </w: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大</w:t>
            </w:r>
          </w:p>
        </w:tc>
        <w:tc>
          <w:tcPr>
            <w:tcW w:w="1180" w:type="dxa"/>
            <w:gridSpan w:val="3"/>
            <w:tcBorders>
              <w:top w:val="single" w:sz="4" w:space="0" w:color="auto"/>
              <w:left w:val="nil"/>
              <w:bottom w:val="single" w:sz="4" w:space="0" w:color="auto"/>
              <w:right w:val="nil"/>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p>
        </w:tc>
        <w:tc>
          <w:tcPr>
            <w:tcW w:w="118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E</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中</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F</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G</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r>
              <w:rPr>
                <w:rFonts w:ascii="Times New Roman" w:eastAsia="宋体" w:hAnsi="Times New Roman" w:cs="Times New Roman"/>
                <w:kern w:val="0"/>
                <w:sz w:val="18"/>
                <w:szCs w:val="18"/>
              </w:rPr>
              <w:t>/</w:t>
            </w:r>
            <w:r>
              <w:rPr>
                <w:rFonts w:ascii="宋体" w:eastAsia="宋体" w:hAnsi="宋体" w:cs="宋体" w:hint="eastAsia"/>
                <w:kern w:val="0"/>
                <w:sz w:val="18"/>
                <w:szCs w:val="18"/>
              </w:rPr>
              <w:t>平均</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H</w:t>
            </w:r>
          </w:p>
        </w:tc>
      </w:tr>
      <w:tr w:rsidR="00B055F8" w:rsidTr="00C25C72">
        <w:trPr>
          <w:trHeight w:val="312"/>
        </w:trPr>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喷灌</w:t>
            </w: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大</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I</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中</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J</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K</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r>
              <w:rPr>
                <w:rFonts w:ascii="Times New Roman" w:eastAsia="宋体" w:hAnsi="Times New Roman" w:cs="Times New Roman"/>
                <w:kern w:val="0"/>
                <w:sz w:val="18"/>
                <w:szCs w:val="18"/>
              </w:rPr>
              <w:t>/</w:t>
            </w:r>
            <w:r>
              <w:rPr>
                <w:rFonts w:ascii="宋体" w:eastAsia="宋体" w:hAnsi="宋体" w:cs="宋体" w:hint="eastAsia"/>
                <w:kern w:val="0"/>
                <w:sz w:val="18"/>
                <w:szCs w:val="18"/>
              </w:rPr>
              <w:t>平均</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L</w:t>
            </w:r>
          </w:p>
        </w:tc>
      </w:tr>
      <w:tr w:rsidR="00B055F8" w:rsidTr="00C25C72">
        <w:trPr>
          <w:trHeight w:val="312"/>
        </w:trPr>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滴灌</w:t>
            </w: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大</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M</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中</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N</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O</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r>
              <w:rPr>
                <w:rFonts w:ascii="Times New Roman" w:eastAsia="宋体" w:hAnsi="Times New Roman" w:cs="Times New Roman"/>
                <w:kern w:val="0"/>
                <w:sz w:val="18"/>
                <w:szCs w:val="18"/>
              </w:rPr>
              <w:t>/</w:t>
            </w:r>
            <w:r>
              <w:rPr>
                <w:rFonts w:ascii="宋体" w:eastAsia="宋体" w:hAnsi="宋体" w:cs="宋体" w:hint="eastAsia"/>
                <w:kern w:val="0"/>
                <w:sz w:val="18"/>
                <w:szCs w:val="18"/>
              </w:rPr>
              <w:t>平均</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P</w:t>
            </w:r>
          </w:p>
        </w:tc>
      </w:tr>
      <w:tr w:rsidR="00B055F8" w:rsidTr="00C25C72">
        <w:trPr>
          <w:trHeight w:val="312"/>
        </w:trPr>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传统地面灌</w:t>
            </w: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大</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Q</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中</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R</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S</w:t>
            </w:r>
          </w:p>
        </w:tc>
      </w:tr>
      <w:tr w:rsidR="00B055F8" w:rsidTr="00C25C72">
        <w:trPr>
          <w:trHeight w:val="312"/>
        </w:trPr>
        <w:tc>
          <w:tcPr>
            <w:tcW w:w="144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5F8" w:rsidRDefault="00B055F8" w:rsidP="00C25C72">
            <w:pPr>
              <w:widowControl/>
              <w:spacing w:line="200" w:lineRule="exact"/>
              <w:jc w:val="left"/>
              <w:rPr>
                <w:rFonts w:ascii="宋体" w:eastAsia="宋体" w:hAnsi="宋体" w:cs="宋体"/>
                <w:kern w:val="0"/>
                <w:sz w:val="18"/>
                <w:szCs w:val="18"/>
              </w:rPr>
            </w:pPr>
          </w:p>
        </w:tc>
        <w:tc>
          <w:tcPr>
            <w:tcW w:w="12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r>
              <w:rPr>
                <w:rFonts w:ascii="Times New Roman" w:eastAsia="宋体" w:hAnsi="Times New Roman" w:cs="Times New Roman"/>
                <w:kern w:val="0"/>
                <w:sz w:val="18"/>
                <w:szCs w:val="18"/>
              </w:rPr>
              <w:t>/</w:t>
            </w:r>
            <w:r>
              <w:rPr>
                <w:rFonts w:ascii="宋体" w:eastAsia="宋体" w:hAnsi="宋体" w:cs="宋体" w:hint="eastAsia"/>
                <w:kern w:val="0"/>
                <w:sz w:val="18"/>
                <w:szCs w:val="18"/>
              </w:rPr>
              <w:t>平均</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T</w:t>
            </w:r>
          </w:p>
        </w:tc>
      </w:tr>
      <w:tr w:rsidR="00B055F8" w:rsidTr="00C25C72">
        <w:trPr>
          <w:trHeight w:val="315"/>
        </w:trPr>
        <w:tc>
          <w:tcPr>
            <w:tcW w:w="266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55F8" w:rsidRDefault="00B055F8" w:rsidP="00C25C72">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面积总计</w:t>
            </w:r>
            <w:r>
              <w:rPr>
                <w:rFonts w:ascii="Times New Roman" w:eastAsia="宋体" w:hAnsi="Times New Roman" w:cs="Times New Roman"/>
                <w:kern w:val="0"/>
                <w:sz w:val="18"/>
                <w:szCs w:val="18"/>
              </w:rPr>
              <w:t>/</w:t>
            </w:r>
            <w:r>
              <w:rPr>
                <w:rFonts w:ascii="宋体" w:eastAsia="宋体" w:hAnsi="宋体" w:cs="宋体" w:hint="eastAsia"/>
                <w:kern w:val="0"/>
                <w:sz w:val="18"/>
                <w:szCs w:val="18"/>
              </w:rPr>
              <w:t>综合亩均用水量</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B055F8" w:rsidRDefault="00B055F8" w:rsidP="00C25C72">
            <w:pPr>
              <w:widowControl/>
              <w:spacing w:line="20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U</w:t>
            </w:r>
          </w:p>
        </w:tc>
      </w:tr>
    </w:tbl>
    <w:p w:rsidR="00B055F8" w:rsidRDefault="00B055F8" w:rsidP="00B055F8">
      <w:pPr>
        <w:ind w:rightChars="-28" w:right="-59"/>
        <w:rPr>
          <w:rFonts w:ascii="华文仿宋" w:eastAsia="华文仿宋" w:hAnsi="华文仿宋" w:cs="微软雅黑"/>
          <w:position w:val="-3"/>
          <w:sz w:val="24"/>
        </w:rPr>
      </w:pPr>
    </w:p>
    <w:tbl>
      <w:tblPr>
        <w:tblW w:w="13253" w:type="dxa"/>
        <w:tblInd w:w="95" w:type="dxa"/>
        <w:tblLayout w:type="fixed"/>
        <w:tblLook w:val="04A0"/>
      </w:tblPr>
      <w:tblGrid>
        <w:gridCol w:w="1477"/>
        <w:gridCol w:w="1081"/>
        <w:gridCol w:w="1081"/>
        <w:gridCol w:w="1081"/>
        <w:gridCol w:w="1080"/>
        <w:gridCol w:w="1080"/>
        <w:gridCol w:w="1080"/>
        <w:gridCol w:w="1080"/>
        <w:gridCol w:w="1080"/>
        <w:gridCol w:w="1080"/>
        <w:gridCol w:w="1026"/>
        <w:gridCol w:w="1027"/>
      </w:tblGrid>
      <w:tr w:rsidR="00B055F8" w:rsidTr="00C25C72">
        <w:trPr>
          <w:trHeight w:val="387"/>
        </w:trPr>
        <w:tc>
          <w:tcPr>
            <w:tcW w:w="13253" w:type="dxa"/>
            <w:gridSpan w:val="12"/>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黑体" w:eastAsia="黑体" w:hAnsi="黑体" w:cs="宋体"/>
                <w:kern w:val="0"/>
                <w:sz w:val="24"/>
                <w:szCs w:val="24"/>
              </w:rPr>
            </w:pPr>
            <w:r>
              <w:rPr>
                <w:rFonts w:ascii="黑体" w:eastAsia="黑体" w:hAnsi="黑体" w:cs="宋体" w:hint="eastAsia"/>
                <w:kern w:val="0"/>
                <w:sz w:val="24"/>
                <w:szCs w:val="24"/>
              </w:rPr>
              <w:t xml:space="preserve">       表4-8  分区（作物）亩均灌溉用水量汇总表</w:t>
            </w:r>
          </w:p>
        </w:tc>
      </w:tr>
      <w:tr w:rsidR="00B055F8" w:rsidTr="00C25C72">
        <w:trPr>
          <w:trHeight w:val="410"/>
        </w:trPr>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灌溉工程形式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灌溉面积（万亩）</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计算亩均灌溉用水量（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亩均附加用水量（</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4320" w:type="dxa"/>
            <w:gridSpan w:val="4"/>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灌溉用水定额参考值</w:t>
            </w:r>
          </w:p>
        </w:tc>
        <w:tc>
          <w:tcPr>
            <w:tcW w:w="31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灌溉需水量（万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行标记</w:t>
            </w:r>
          </w:p>
        </w:tc>
      </w:tr>
      <w:tr w:rsidR="00B055F8" w:rsidTr="00C25C72">
        <w:trPr>
          <w:trHeight w:val="496"/>
        </w:trPr>
        <w:tc>
          <w:tcPr>
            <w:tcW w:w="147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节水灌溉规划采用定额</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经济灌溉定额</w:t>
            </w:r>
          </w:p>
        </w:tc>
        <w:tc>
          <w:tcPr>
            <w:tcW w:w="3186" w:type="dxa"/>
            <w:gridSpan w:val="3"/>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trHeight w:val="844"/>
        </w:trPr>
        <w:tc>
          <w:tcPr>
            <w:tcW w:w="147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亩均净用水量（</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亩）</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亩均毛用水量（</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亩）</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亩均净用水量（</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亩）</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亩均毛用水量（</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3</w:t>
            </w:r>
            <w:r>
              <w:rPr>
                <w:rFonts w:ascii="Times New Roman" w:eastAsia="宋体" w:hAnsi="Times New Roman" w:cs="Times New Roman"/>
                <w:color w:val="000000"/>
                <w:kern w:val="0"/>
                <w:sz w:val="20"/>
                <w:szCs w:val="20"/>
              </w:rPr>
              <w:t>/</w:t>
            </w:r>
            <w:r>
              <w:rPr>
                <w:rFonts w:ascii="宋体" w:eastAsia="宋体" w:hAnsi="宋体" w:cs="宋体" w:hint="eastAsia"/>
                <w:color w:val="000000"/>
                <w:kern w:val="0"/>
                <w:sz w:val="20"/>
                <w:szCs w:val="20"/>
              </w:rPr>
              <w:t>亩）</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按调查值计算</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按规划定额计算</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按经济定额计算</w:t>
            </w:r>
          </w:p>
        </w:tc>
        <w:tc>
          <w:tcPr>
            <w:tcW w:w="102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渠道防渗</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w:t>
            </w: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管道输水</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B</w:t>
            </w: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喷灌</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C</w:t>
            </w: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滴灌</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D</w:t>
            </w: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传统地面灌</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E</w:t>
            </w: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合计</w:t>
            </w:r>
            <w:r>
              <w:rPr>
                <w:rFonts w:ascii="Times New Roman" w:eastAsia="宋体" w:hAnsi="Times New Roman" w:cs="Times New Roman"/>
                <w:kern w:val="0"/>
                <w:sz w:val="20"/>
                <w:szCs w:val="20"/>
              </w:rPr>
              <w:t>/</w:t>
            </w:r>
            <w:r>
              <w:rPr>
                <w:rFonts w:ascii="宋体" w:eastAsia="宋体" w:hAnsi="宋体" w:cs="宋体" w:hint="eastAsia"/>
                <w:kern w:val="0"/>
                <w:sz w:val="20"/>
                <w:szCs w:val="20"/>
              </w:rPr>
              <w:t>平均</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F</w:t>
            </w:r>
          </w:p>
        </w:tc>
      </w:tr>
      <w:tr w:rsidR="00B055F8" w:rsidTr="00C25C72">
        <w:trPr>
          <w:trHeight w:val="496"/>
        </w:trPr>
        <w:tc>
          <w:tcPr>
            <w:tcW w:w="1477"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栏目编号</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8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08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02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02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r>
      <w:tr w:rsidR="00B055F8" w:rsidTr="00C25C72">
        <w:trPr>
          <w:trHeight w:val="161"/>
        </w:trPr>
        <w:tc>
          <w:tcPr>
            <w:tcW w:w="1477"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1"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1"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1"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26"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c>
          <w:tcPr>
            <w:tcW w:w="1027" w:type="dxa"/>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宋体" w:eastAsia="宋体" w:hAnsi="宋体" w:cs="宋体"/>
                <w:kern w:val="0"/>
                <w:sz w:val="20"/>
                <w:szCs w:val="20"/>
              </w:rPr>
            </w:pPr>
          </w:p>
        </w:tc>
      </w:tr>
      <w:tr w:rsidR="00B055F8" w:rsidTr="00C25C72">
        <w:trPr>
          <w:trHeight w:val="333"/>
        </w:trPr>
        <w:tc>
          <w:tcPr>
            <w:tcW w:w="13253" w:type="dxa"/>
            <w:gridSpan w:val="12"/>
            <w:tcBorders>
              <w:top w:val="nil"/>
              <w:left w:val="nil"/>
              <w:bottom w:val="nil"/>
              <w:right w:val="nil"/>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 xml:space="preserve">  1</w:t>
            </w:r>
            <w:r>
              <w:rPr>
                <w:rFonts w:ascii="宋体" w:eastAsia="宋体" w:hAnsi="宋体" w:cs="宋体" w:hint="eastAsia"/>
                <w:kern w:val="0"/>
                <w:sz w:val="20"/>
                <w:szCs w:val="20"/>
              </w:rPr>
              <w:t>、灌溉面积：指该分区该种作物采用该种灌溉工程形式的灌溉面积。</w:t>
            </w:r>
          </w:p>
        </w:tc>
      </w:tr>
      <w:tr w:rsidR="00B055F8" w:rsidTr="00C25C72">
        <w:trPr>
          <w:trHeight w:val="333"/>
        </w:trPr>
        <w:tc>
          <w:tcPr>
            <w:tcW w:w="11200" w:type="dxa"/>
            <w:gridSpan w:val="10"/>
            <w:tcBorders>
              <w:top w:val="nil"/>
              <w:left w:val="nil"/>
              <w:bottom w:val="nil"/>
              <w:right w:val="nil"/>
            </w:tcBorders>
            <w:shd w:val="clear" w:color="auto" w:fill="auto"/>
            <w:vAlign w:val="center"/>
          </w:tcPr>
          <w:p w:rsidR="00B055F8" w:rsidRDefault="00B055F8" w:rsidP="00C25C72">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2</w:t>
            </w:r>
            <w:r>
              <w:rPr>
                <w:rFonts w:ascii="宋体" w:eastAsia="宋体" w:hAnsi="宋体" w:cs="Times New Roman" w:hint="eastAsia"/>
                <w:kern w:val="0"/>
                <w:sz w:val="20"/>
                <w:szCs w:val="20"/>
              </w:rPr>
              <w:t>、计算亩均灌溉用水量取自附表</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的对应值，如</w:t>
            </w:r>
            <w:r>
              <w:rPr>
                <w:rFonts w:ascii="Times New Roman" w:eastAsia="宋体" w:hAnsi="Times New Roman" w:cs="Times New Roman"/>
                <w:kern w:val="0"/>
                <w:sz w:val="20"/>
                <w:szCs w:val="20"/>
              </w:rPr>
              <w:t>A1</w:t>
            </w:r>
            <w:r>
              <w:rPr>
                <w:rFonts w:ascii="宋体" w:eastAsia="宋体" w:hAnsi="宋体" w:cs="Times New Roman" w:hint="eastAsia"/>
                <w:kern w:val="0"/>
                <w:sz w:val="20"/>
                <w:szCs w:val="20"/>
              </w:rPr>
              <w:t>为附表</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的</w:t>
            </w:r>
            <w:r>
              <w:rPr>
                <w:rFonts w:ascii="Times New Roman" w:eastAsia="宋体" w:hAnsi="Times New Roman" w:cs="Times New Roman"/>
                <w:kern w:val="0"/>
                <w:sz w:val="20"/>
                <w:szCs w:val="20"/>
              </w:rPr>
              <w:t>D7,A2</w:t>
            </w:r>
            <w:r>
              <w:rPr>
                <w:rFonts w:ascii="宋体" w:eastAsia="宋体" w:hAnsi="宋体" w:cs="Times New Roman" w:hint="eastAsia"/>
                <w:kern w:val="0"/>
                <w:sz w:val="20"/>
                <w:szCs w:val="20"/>
              </w:rPr>
              <w:t>为附表</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的</w:t>
            </w:r>
            <w:r>
              <w:rPr>
                <w:rFonts w:ascii="Times New Roman" w:eastAsia="宋体" w:hAnsi="Times New Roman" w:cs="Times New Roman"/>
                <w:kern w:val="0"/>
                <w:sz w:val="20"/>
                <w:szCs w:val="20"/>
              </w:rPr>
              <w:t>D8,A3</w:t>
            </w:r>
            <w:r>
              <w:rPr>
                <w:rFonts w:ascii="宋体" w:eastAsia="宋体" w:hAnsi="宋体" w:cs="Times New Roman" w:hint="eastAsia"/>
                <w:kern w:val="0"/>
                <w:sz w:val="20"/>
                <w:szCs w:val="20"/>
              </w:rPr>
              <w:t>为附表</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的</w:t>
            </w:r>
            <w:r>
              <w:rPr>
                <w:rFonts w:ascii="Times New Roman" w:eastAsia="宋体" w:hAnsi="Times New Roman" w:cs="Times New Roman"/>
                <w:kern w:val="0"/>
                <w:sz w:val="20"/>
                <w:szCs w:val="20"/>
              </w:rPr>
              <w:t>D9</w:t>
            </w:r>
            <w:r>
              <w:rPr>
                <w:rFonts w:ascii="宋体" w:eastAsia="宋体" w:hAnsi="宋体" w:cs="Times New Roman" w:hint="eastAsia"/>
                <w:kern w:val="0"/>
                <w:sz w:val="20"/>
                <w:szCs w:val="20"/>
              </w:rPr>
              <w:t>等。</w:t>
            </w:r>
          </w:p>
        </w:tc>
        <w:tc>
          <w:tcPr>
            <w:tcW w:w="1026" w:type="dxa"/>
            <w:tcBorders>
              <w:top w:val="nil"/>
              <w:left w:val="nil"/>
              <w:bottom w:val="nil"/>
              <w:right w:val="nil"/>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p>
        </w:tc>
        <w:tc>
          <w:tcPr>
            <w:tcW w:w="1027" w:type="dxa"/>
            <w:tcBorders>
              <w:top w:val="nil"/>
              <w:left w:val="nil"/>
              <w:bottom w:val="nil"/>
              <w:right w:val="nil"/>
            </w:tcBorders>
            <w:shd w:val="clear" w:color="auto" w:fill="auto"/>
            <w:vAlign w:val="center"/>
          </w:tcPr>
          <w:p w:rsidR="00B055F8" w:rsidRDefault="00B055F8" w:rsidP="00C25C72">
            <w:pPr>
              <w:widowControl/>
              <w:spacing w:line="240" w:lineRule="exact"/>
              <w:jc w:val="left"/>
              <w:rPr>
                <w:rFonts w:ascii="宋体" w:eastAsia="宋体" w:hAnsi="宋体" w:cs="宋体"/>
                <w:kern w:val="0"/>
                <w:sz w:val="20"/>
                <w:szCs w:val="20"/>
              </w:rPr>
            </w:pPr>
          </w:p>
        </w:tc>
      </w:tr>
      <w:tr w:rsidR="00B055F8" w:rsidTr="00C25C72">
        <w:trPr>
          <w:trHeight w:val="333"/>
        </w:trPr>
        <w:tc>
          <w:tcPr>
            <w:tcW w:w="13253" w:type="dxa"/>
            <w:gridSpan w:val="12"/>
            <w:tcBorders>
              <w:top w:val="nil"/>
              <w:left w:val="nil"/>
              <w:bottom w:val="nil"/>
              <w:right w:val="nil"/>
            </w:tcBorders>
            <w:shd w:val="clear" w:color="auto" w:fill="auto"/>
            <w:vAlign w:val="center"/>
          </w:tcPr>
          <w:p w:rsidR="00B055F8" w:rsidRDefault="00B055F8" w:rsidP="00C25C72">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3</w:t>
            </w:r>
            <w:r>
              <w:rPr>
                <w:rFonts w:ascii="宋体" w:eastAsia="宋体" w:hAnsi="宋体" w:cs="Times New Roman" w:hint="eastAsia"/>
                <w:kern w:val="0"/>
                <w:sz w:val="20"/>
                <w:szCs w:val="20"/>
              </w:rPr>
              <w:t>、亩均净用水量指净灌溉定额与净附加用水定额之和，亩均毛用水量指计算到井口（井灌）或斗口（渠灌）的用水量。</w:t>
            </w:r>
          </w:p>
        </w:tc>
      </w:tr>
      <w:tr w:rsidR="00B055F8" w:rsidTr="00C25C72">
        <w:trPr>
          <w:trHeight w:val="333"/>
        </w:trPr>
        <w:tc>
          <w:tcPr>
            <w:tcW w:w="13253" w:type="dxa"/>
            <w:gridSpan w:val="12"/>
            <w:tcBorders>
              <w:top w:val="nil"/>
              <w:left w:val="nil"/>
              <w:bottom w:val="nil"/>
              <w:right w:val="nil"/>
            </w:tcBorders>
            <w:shd w:val="clear" w:color="auto" w:fill="auto"/>
            <w:vAlign w:val="center"/>
          </w:tcPr>
          <w:p w:rsidR="00B055F8" w:rsidRDefault="00B055F8" w:rsidP="00C25C72">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4</w:t>
            </w:r>
            <w:r>
              <w:rPr>
                <w:rFonts w:ascii="宋体" w:eastAsia="宋体" w:hAnsi="宋体" w:cs="Times New Roman" w:hint="eastAsia"/>
                <w:kern w:val="0"/>
                <w:sz w:val="20"/>
                <w:szCs w:val="20"/>
              </w:rPr>
              <w:t>、灌溉需水量＝灌溉面积</w:t>
            </w:r>
            <w:r>
              <w:rPr>
                <w:rFonts w:ascii="Times New Roman" w:eastAsia="宋体" w:hAnsi="Times New Roman" w:cs="Times New Roman"/>
                <w:kern w:val="0"/>
                <w:sz w:val="20"/>
                <w:szCs w:val="20"/>
              </w:rPr>
              <w:t>×(</w:t>
            </w:r>
            <w:r>
              <w:rPr>
                <w:rFonts w:ascii="宋体" w:eastAsia="宋体" w:hAnsi="宋体" w:cs="Times New Roman" w:hint="eastAsia"/>
                <w:kern w:val="0"/>
                <w:sz w:val="20"/>
                <w:szCs w:val="20"/>
              </w:rPr>
              <w:t>计算亩均灌溉用水量＋亩均附加用水量</w:t>
            </w:r>
            <w:r>
              <w:rPr>
                <w:rFonts w:ascii="Times New Roman" w:eastAsia="宋体" w:hAnsi="Times New Roman" w:cs="Times New Roman"/>
                <w:kern w:val="0"/>
                <w:sz w:val="20"/>
                <w:szCs w:val="20"/>
              </w:rPr>
              <w:t xml:space="preserve">)  </w:t>
            </w:r>
            <w:r>
              <w:rPr>
                <w:rFonts w:ascii="宋体" w:eastAsia="宋体" w:hAnsi="宋体" w:cs="Times New Roman" w:hint="eastAsia"/>
                <w:kern w:val="0"/>
                <w:sz w:val="20"/>
                <w:szCs w:val="20"/>
              </w:rPr>
              <w:t>或灌溉需水量＝灌溉面积</w:t>
            </w:r>
            <w:r>
              <w:rPr>
                <w:rFonts w:ascii="Times New Roman" w:eastAsia="宋体" w:hAnsi="Times New Roman" w:cs="Times New Roman"/>
                <w:kern w:val="0"/>
                <w:sz w:val="20"/>
                <w:szCs w:val="20"/>
              </w:rPr>
              <w:t>×</w:t>
            </w:r>
            <w:r>
              <w:rPr>
                <w:rFonts w:ascii="宋体" w:eastAsia="宋体" w:hAnsi="宋体" w:cs="Times New Roman" w:hint="eastAsia"/>
                <w:kern w:val="0"/>
                <w:sz w:val="20"/>
                <w:szCs w:val="20"/>
              </w:rPr>
              <w:t>亩均毛用水量，如</w:t>
            </w:r>
            <w:r>
              <w:rPr>
                <w:rFonts w:ascii="Times New Roman" w:eastAsia="宋体" w:hAnsi="Times New Roman" w:cs="Times New Roman"/>
                <w:kern w:val="0"/>
                <w:sz w:val="20"/>
                <w:szCs w:val="20"/>
              </w:rPr>
              <w:t>A8=A1×(A2+A3)</w:t>
            </w:r>
            <w:r>
              <w:rPr>
                <w:rFonts w:ascii="宋体" w:eastAsia="宋体" w:hAnsi="宋体" w:cs="Times New Roman" w:hint="eastAsia"/>
                <w:kern w:val="0"/>
                <w:sz w:val="20"/>
                <w:szCs w:val="20"/>
              </w:rPr>
              <w:t>。</w:t>
            </w:r>
          </w:p>
        </w:tc>
      </w:tr>
    </w:tbl>
    <w:p w:rsidR="00B055F8" w:rsidRDefault="00B055F8" w:rsidP="00B055F8">
      <w:pPr>
        <w:ind w:rightChars="-28" w:right="-59"/>
        <w:rPr>
          <w:rFonts w:ascii="华文仿宋" w:eastAsia="华文仿宋" w:hAnsi="华文仿宋" w:cs="微软雅黑"/>
          <w:position w:val="-3"/>
          <w:sz w:val="24"/>
        </w:rPr>
      </w:pPr>
    </w:p>
    <w:tbl>
      <w:tblPr>
        <w:tblW w:w="13496" w:type="dxa"/>
        <w:tblInd w:w="95" w:type="dxa"/>
        <w:tblLayout w:type="fixed"/>
        <w:tblLook w:val="04A0"/>
      </w:tblPr>
      <w:tblGrid>
        <w:gridCol w:w="416"/>
        <w:gridCol w:w="660"/>
        <w:gridCol w:w="620"/>
        <w:gridCol w:w="620"/>
        <w:gridCol w:w="620"/>
        <w:gridCol w:w="620"/>
        <w:gridCol w:w="620"/>
        <w:gridCol w:w="500"/>
        <w:gridCol w:w="500"/>
        <w:gridCol w:w="500"/>
        <w:gridCol w:w="500"/>
        <w:gridCol w:w="500"/>
        <w:gridCol w:w="500"/>
        <w:gridCol w:w="500"/>
        <w:gridCol w:w="500"/>
        <w:gridCol w:w="500"/>
        <w:gridCol w:w="500"/>
        <w:gridCol w:w="500"/>
        <w:gridCol w:w="500"/>
        <w:gridCol w:w="500"/>
        <w:gridCol w:w="500"/>
        <w:gridCol w:w="660"/>
        <w:gridCol w:w="660"/>
        <w:gridCol w:w="500"/>
        <w:gridCol w:w="500"/>
      </w:tblGrid>
      <w:tr w:rsidR="00B055F8" w:rsidTr="00C25C72">
        <w:trPr>
          <w:trHeight w:val="495"/>
        </w:trPr>
        <w:tc>
          <w:tcPr>
            <w:tcW w:w="13496" w:type="dxa"/>
            <w:gridSpan w:val="25"/>
            <w:tcBorders>
              <w:top w:val="nil"/>
              <w:left w:val="nil"/>
              <w:bottom w:val="nil"/>
              <w:right w:val="nil"/>
            </w:tcBorders>
            <w:shd w:val="clear" w:color="auto" w:fill="auto"/>
            <w:vAlign w:val="center"/>
          </w:tcPr>
          <w:p w:rsidR="00B055F8" w:rsidRDefault="00B055F8" w:rsidP="00C25C72">
            <w:pPr>
              <w:widowControl/>
              <w:spacing w:line="240" w:lineRule="exact"/>
              <w:jc w:val="center"/>
              <w:rPr>
                <w:rFonts w:ascii="黑体" w:eastAsia="黑体" w:hAnsi="黑体" w:cs="宋体"/>
                <w:kern w:val="0"/>
                <w:sz w:val="24"/>
                <w:szCs w:val="24"/>
                <w:u w:val="single"/>
              </w:rPr>
            </w:pPr>
            <w:r>
              <w:rPr>
                <w:rFonts w:ascii="黑体" w:eastAsia="黑体" w:hAnsi="黑体" w:cs="宋体" w:hint="eastAsia"/>
                <w:kern w:val="0"/>
                <w:sz w:val="24"/>
                <w:szCs w:val="24"/>
              </w:rPr>
              <w:t>表4-9  分区灌溉用水量平衡表</w:t>
            </w:r>
          </w:p>
        </w:tc>
      </w:tr>
      <w:tr w:rsidR="00B055F8" w:rsidTr="00C25C72">
        <w:trPr>
          <w:trHeight w:val="43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作物名称</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灌溉面积</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万亩</w:t>
            </w:r>
            <w:r>
              <w:rPr>
                <w:rFonts w:ascii="Times New Roman" w:eastAsia="宋体" w:hAnsi="Times New Roman" w:cs="Times New Roman"/>
                <w:kern w:val="0"/>
                <w:sz w:val="20"/>
                <w:szCs w:val="20"/>
              </w:rPr>
              <w:t>)</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亩均灌溉用水量试算值</w:t>
            </w:r>
            <w:r>
              <w:rPr>
                <w:rFonts w:ascii="Times New Roman" w:eastAsia="宋体" w:hAnsi="Times New Roman" w:cs="Times New Roman"/>
                <w:kern w:val="0"/>
                <w:sz w:val="20"/>
                <w:szCs w:val="20"/>
              </w:rPr>
              <w:t xml:space="preserve">           (m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亩均附加用水量试算值</w:t>
            </w:r>
            <w:r>
              <w:rPr>
                <w:rFonts w:ascii="Times New Roman" w:eastAsia="宋体" w:hAnsi="Times New Roman" w:cs="Times New Roman"/>
                <w:kern w:val="0"/>
                <w:sz w:val="20"/>
                <w:szCs w:val="20"/>
              </w:rPr>
              <w:t xml:space="preserve">      (m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灌溉需水量</w:t>
            </w:r>
            <w:r>
              <w:rPr>
                <w:rFonts w:ascii="Times New Roman" w:eastAsia="宋体" w:hAnsi="Times New Roman" w:cs="Times New Roman"/>
                <w:kern w:val="0"/>
                <w:sz w:val="20"/>
                <w:szCs w:val="20"/>
              </w:rPr>
              <w:t>(</w:t>
            </w:r>
            <w:r>
              <w:rPr>
                <w:rFonts w:ascii="宋体" w:eastAsia="宋体" w:hAnsi="宋体" w:cs="宋体" w:hint="eastAsia"/>
                <w:kern w:val="0"/>
                <w:sz w:val="20"/>
                <w:szCs w:val="20"/>
              </w:rPr>
              <w:t>斗口、井口</w:t>
            </w:r>
            <w:r>
              <w:rPr>
                <w:rFonts w:ascii="Times New Roman" w:eastAsia="宋体" w:hAnsi="Times New Roman" w:cs="Times New Roman"/>
                <w:kern w:val="0"/>
                <w:sz w:val="20"/>
                <w:szCs w:val="20"/>
              </w:rPr>
              <w:t>)   (</w:t>
            </w:r>
            <w:r>
              <w:rPr>
                <w:rFonts w:ascii="宋体" w:eastAsia="宋体" w:hAnsi="宋体" w:cs="宋体" w:hint="eastAsia"/>
                <w:kern w:val="0"/>
                <w:sz w:val="20"/>
                <w:szCs w:val="20"/>
              </w:rPr>
              <w:t>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灌溉可供水量</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 xml:space="preserve">)   </w:t>
            </w:r>
          </w:p>
        </w:tc>
        <w:tc>
          <w:tcPr>
            <w:tcW w:w="7000" w:type="dxa"/>
            <w:gridSpan w:val="14"/>
            <w:tcBorders>
              <w:top w:val="single" w:sz="4" w:space="0" w:color="auto"/>
              <w:left w:val="nil"/>
              <w:bottom w:val="nil"/>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各种水源灌溉面积</w:t>
            </w:r>
            <w:r>
              <w:rPr>
                <w:rFonts w:ascii="Times New Roman" w:eastAsia="宋体" w:hAnsi="Times New Roman" w:cs="Times New Roman"/>
                <w:kern w:val="0"/>
                <w:sz w:val="20"/>
                <w:szCs w:val="20"/>
              </w:rPr>
              <w:t>(</w:t>
            </w:r>
            <w:r>
              <w:rPr>
                <w:rFonts w:ascii="宋体" w:eastAsia="宋体" w:hAnsi="宋体" w:cs="宋体" w:hint="eastAsia"/>
                <w:kern w:val="0"/>
                <w:sz w:val="20"/>
                <w:szCs w:val="20"/>
              </w:rPr>
              <w:t>万亩</w:t>
            </w:r>
            <w:r>
              <w:rPr>
                <w:rFonts w:ascii="Times New Roman" w:eastAsia="宋体" w:hAnsi="Times New Roman" w:cs="Times New Roman"/>
                <w:kern w:val="0"/>
                <w:sz w:val="20"/>
                <w:szCs w:val="20"/>
              </w:rPr>
              <w:t>)</w:t>
            </w:r>
            <w:r>
              <w:rPr>
                <w:rFonts w:ascii="宋体" w:eastAsia="宋体" w:hAnsi="宋体" w:cs="宋体" w:hint="eastAsia"/>
                <w:kern w:val="0"/>
                <w:sz w:val="20"/>
                <w:szCs w:val="20"/>
              </w:rPr>
              <w:t>及斗口以上渠系水利用系数</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加权平均渠系水利用系数</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分区灌溉用水量</w:t>
            </w:r>
            <w:r>
              <w:rPr>
                <w:rFonts w:ascii="Times New Roman" w:eastAsia="宋体" w:hAnsi="Times New Roman" w:cs="Times New Roman"/>
                <w:kern w:val="0"/>
                <w:sz w:val="20"/>
                <w:szCs w:val="20"/>
              </w:rPr>
              <w:t>(</w:t>
            </w:r>
            <w:r>
              <w:rPr>
                <w:rFonts w:ascii="宋体" w:eastAsia="宋体" w:hAnsi="宋体" w:cs="宋体" w:hint="eastAsia"/>
                <w:kern w:val="0"/>
                <w:sz w:val="20"/>
                <w:szCs w:val="20"/>
              </w:rPr>
              <w:t>渠首、井口</w:t>
            </w:r>
            <w:r>
              <w:rPr>
                <w:rFonts w:ascii="Times New Roman" w:eastAsia="宋体" w:hAnsi="Times New Roman" w:cs="Times New Roman"/>
                <w:kern w:val="0"/>
                <w:sz w:val="20"/>
                <w:szCs w:val="20"/>
              </w:rPr>
              <w:t xml:space="preserve">)        </w:t>
            </w:r>
          </w:p>
        </w:tc>
        <w:tc>
          <w:tcPr>
            <w:tcW w:w="1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水量平衡（万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r>
      <w:tr w:rsidR="00B055F8" w:rsidTr="00C25C72">
        <w:trPr>
          <w:trHeight w:val="390"/>
        </w:trPr>
        <w:tc>
          <w:tcPr>
            <w:tcW w:w="416"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1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井灌</w:t>
            </w:r>
          </w:p>
        </w:tc>
        <w:tc>
          <w:tcPr>
            <w:tcW w:w="3000"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渠灌</w:t>
            </w:r>
          </w:p>
        </w:tc>
        <w:tc>
          <w:tcPr>
            <w:tcW w:w="3000"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井渠结合</w:t>
            </w: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1000" w:type="dxa"/>
            <w:gridSpan w:val="2"/>
            <w:vMerge/>
            <w:tcBorders>
              <w:top w:val="single" w:sz="4" w:space="0" w:color="auto"/>
              <w:left w:val="single" w:sz="4" w:space="0" w:color="auto"/>
              <w:bottom w:val="single" w:sz="4" w:space="0" w:color="000000"/>
              <w:right w:val="single" w:sz="4" w:space="0" w:color="000000"/>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val="480"/>
        </w:trPr>
        <w:tc>
          <w:tcPr>
            <w:tcW w:w="416"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1000" w:type="dxa"/>
            <w:gridSpan w:val="2"/>
            <w:vMerge/>
            <w:tcBorders>
              <w:top w:val="single" w:sz="4" w:space="0" w:color="auto"/>
              <w:left w:val="single" w:sz="4" w:space="0" w:color="auto"/>
              <w:bottom w:val="single" w:sz="4" w:space="0" w:color="000000"/>
              <w:right w:val="single" w:sz="4" w:space="0" w:color="000000"/>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大</w:t>
            </w: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中</w:t>
            </w: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小</w:t>
            </w: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大</w:t>
            </w: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中</w:t>
            </w:r>
          </w:p>
        </w:tc>
        <w:tc>
          <w:tcPr>
            <w:tcW w:w="1000"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小</w:t>
            </w: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余</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缺</w:t>
            </w:r>
          </w:p>
        </w:tc>
      </w:tr>
      <w:tr w:rsidR="00B055F8" w:rsidTr="00C25C72">
        <w:trPr>
          <w:trHeight w:val="600"/>
        </w:trPr>
        <w:tc>
          <w:tcPr>
            <w:tcW w:w="416"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2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val="restart"/>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Times New Roman" w:eastAsia="宋体" w:hAnsi="Times New Roman" w:cs="Times New Roman"/>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Times New Roman" w:eastAsia="宋体" w:hAnsi="Times New Roman" w:cs="Times New Roman"/>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Times New Roman" w:eastAsia="宋体" w:hAnsi="Times New Roman" w:cs="Times New Roman"/>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Cs/>
                <w:kern w:val="0"/>
                <w:sz w:val="20"/>
                <w:szCs w:val="20"/>
              </w:rPr>
            </w:pPr>
            <w:r>
              <w:rPr>
                <w:rFonts w:ascii="宋体" w:eastAsia="宋体" w:hAnsi="宋体" w:cs="宋体" w:hint="eastAsia"/>
                <w:bCs/>
                <w:kern w:val="0"/>
                <w:sz w:val="20"/>
                <w:szCs w:val="20"/>
              </w:rPr>
              <w:t>小计</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Times New Roman" w:eastAsia="宋体" w:hAnsi="Times New Roman" w:cs="Times New Roman"/>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Cs/>
                <w:kern w:val="0"/>
                <w:sz w:val="20"/>
                <w:szCs w:val="20"/>
              </w:rPr>
            </w:pPr>
            <w:r>
              <w:rPr>
                <w:rFonts w:ascii="宋体" w:eastAsia="宋体" w:hAnsi="宋体" w:cs="宋体" w:hint="eastAsia"/>
                <w:bCs/>
                <w:kern w:val="0"/>
                <w:sz w:val="20"/>
                <w:szCs w:val="20"/>
              </w:rPr>
              <w:t>小计</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hRule="exact" w:val="227"/>
        </w:trPr>
        <w:tc>
          <w:tcPr>
            <w:tcW w:w="416"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Cs/>
                <w:kern w:val="0"/>
                <w:sz w:val="20"/>
                <w:szCs w:val="20"/>
              </w:rPr>
            </w:pPr>
            <w:r>
              <w:rPr>
                <w:rFonts w:ascii="宋体" w:eastAsia="宋体" w:hAnsi="宋体" w:cs="宋体" w:hint="eastAsia"/>
                <w:bCs/>
                <w:kern w:val="0"/>
                <w:sz w:val="20"/>
                <w:szCs w:val="20"/>
              </w:rPr>
              <w:t>总计</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220" w:lineRule="exact"/>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66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c>
          <w:tcPr>
            <w:tcW w:w="5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spacing w:line="220" w:lineRule="exact"/>
              <w:jc w:val="left"/>
              <w:rPr>
                <w:rFonts w:ascii="宋体" w:eastAsia="宋体" w:hAnsi="宋体" w:cs="宋体"/>
                <w:kern w:val="0"/>
                <w:sz w:val="20"/>
                <w:szCs w:val="20"/>
              </w:rPr>
            </w:pPr>
          </w:p>
        </w:tc>
      </w:tr>
      <w:tr w:rsidR="00B055F8" w:rsidTr="00C25C72">
        <w:trPr>
          <w:trHeight w:val="195"/>
        </w:trPr>
        <w:tc>
          <w:tcPr>
            <w:tcW w:w="13496" w:type="dxa"/>
            <w:gridSpan w:val="25"/>
            <w:tcBorders>
              <w:top w:val="single" w:sz="4" w:space="0" w:color="auto"/>
              <w:left w:val="nil"/>
              <w:bottom w:val="nil"/>
              <w:right w:val="nil"/>
            </w:tcBorders>
            <w:shd w:val="clear" w:color="auto" w:fill="auto"/>
            <w:vAlign w:val="bottom"/>
          </w:tcPr>
          <w:p w:rsidR="00B055F8" w:rsidRDefault="00B055F8" w:rsidP="00C25C72">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13496" w:type="dxa"/>
            <w:gridSpan w:val="25"/>
            <w:tcBorders>
              <w:top w:val="nil"/>
              <w:left w:val="nil"/>
              <w:bottom w:val="nil"/>
              <w:right w:val="nil"/>
            </w:tcBorders>
            <w:shd w:val="clear" w:color="auto" w:fill="auto"/>
            <w:vAlign w:val="bottom"/>
          </w:tcPr>
          <w:p w:rsidR="00B055F8" w:rsidRDefault="00B055F8" w:rsidP="00C25C72">
            <w:pPr>
              <w:widowControl/>
              <w:spacing w:line="220" w:lineRule="exact"/>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注：</w:t>
            </w:r>
            <w:r>
              <w:rPr>
                <w:rFonts w:ascii="Times New Roman" w:eastAsia="宋体" w:hAnsi="Times New Roman" w:cs="Times New Roman"/>
                <w:kern w:val="0"/>
                <w:sz w:val="20"/>
                <w:szCs w:val="20"/>
              </w:rPr>
              <w:t>1</w:t>
            </w:r>
            <w:r>
              <w:rPr>
                <w:rFonts w:ascii="宋体" w:eastAsia="宋体" w:hAnsi="宋体" w:cs="Times New Roman" w:hint="eastAsia"/>
                <w:kern w:val="0"/>
                <w:sz w:val="20"/>
                <w:szCs w:val="20"/>
              </w:rPr>
              <w:t>、灌溉面积指各分区或全县的各种作物的灌溉面积。</w:t>
            </w:r>
          </w:p>
        </w:tc>
      </w:tr>
      <w:tr w:rsidR="00B055F8" w:rsidTr="00C25C72">
        <w:trPr>
          <w:trHeight w:val="318"/>
        </w:trPr>
        <w:tc>
          <w:tcPr>
            <w:tcW w:w="13496" w:type="dxa"/>
            <w:gridSpan w:val="25"/>
            <w:tcBorders>
              <w:top w:val="nil"/>
              <w:left w:val="nil"/>
              <w:bottom w:val="nil"/>
              <w:right w:val="nil"/>
            </w:tcBorders>
            <w:shd w:val="clear" w:color="auto" w:fill="auto"/>
            <w:vAlign w:val="bottom"/>
          </w:tcPr>
          <w:p w:rsidR="00B055F8" w:rsidRDefault="00B055F8" w:rsidP="00C25C72">
            <w:pPr>
              <w:widowControl/>
              <w:spacing w:line="220" w:lineRule="exact"/>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 xml:space="preserve">　　</w:t>
            </w:r>
            <w:r>
              <w:rPr>
                <w:rFonts w:ascii="Times New Roman" w:eastAsia="宋体" w:hAnsi="Times New Roman" w:cs="Times New Roman"/>
                <w:kern w:val="0"/>
                <w:sz w:val="20"/>
                <w:szCs w:val="20"/>
              </w:rPr>
              <w:t>2</w:t>
            </w:r>
            <w:r>
              <w:rPr>
                <w:rFonts w:ascii="宋体" w:eastAsia="宋体" w:hAnsi="宋体" w:cs="Times New Roman" w:hint="eastAsia"/>
                <w:kern w:val="0"/>
                <w:sz w:val="20"/>
                <w:szCs w:val="20"/>
              </w:rPr>
              <w:t>、亩均灌溉用水量试算值为附表</w:t>
            </w:r>
            <w:r>
              <w:rPr>
                <w:rFonts w:ascii="Times New Roman" w:eastAsia="宋体" w:hAnsi="Times New Roman" w:cs="Times New Roman"/>
                <w:kern w:val="0"/>
                <w:sz w:val="20"/>
                <w:szCs w:val="20"/>
              </w:rPr>
              <w:t>8</w:t>
            </w:r>
            <w:r>
              <w:rPr>
                <w:rFonts w:ascii="宋体" w:eastAsia="宋体" w:hAnsi="宋体" w:cs="Times New Roman" w:hint="eastAsia"/>
                <w:kern w:val="0"/>
                <w:sz w:val="20"/>
                <w:szCs w:val="20"/>
              </w:rPr>
              <w:t>的</w:t>
            </w:r>
            <w:r>
              <w:rPr>
                <w:rFonts w:ascii="Times New Roman" w:eastAsia="宋体" w:hAnsi="Times New Roman" w:cs="Times New Roman"/>
                <w:kern w:val="0"/>
                <w:sz w:val="20"/>
                <w:szCs w:val="20"/>
              </w:rPr>
              <w:t>F2,</w:t>
            </w:r>
            <w:r>
              <w:rPr>
                <w:rFonts w:ascii="宋体" w:eastAsia="宋体" w:hAnsi="宋体" w:cs="Times New Roman" w:hint="eastAsia"/>
                <w:kern w:val="0"/>
                <w:sz w:val="20"/>
                <w:szCs w:val="20"/>
              </w:rPr>
              <w:t>亩均附加用水量试算值为附表</w:t>
            </w:r>
            <w:r>
              <w:rPr>
                <w:rFonts w:ascii="Times New Roman" w:eastAsia="宋体" w:hAnsi="Times New Roman" w:cs="Times New Roman"/>
                <w:kern w:val="0"/>
                <w:sz w:val="20"/>
                <w:szCs w:val="20"/>
              </w:rPr>
              <w:t>8</w:t>
            </w:r>
            <w:r>
              <w:rPr>
                <w:rFonts w:ascii="宋体" w:eastAsia="宋体" w:hAnsi="宋体" w:cs="Times New Roman" w:hint="eastAsia"/>
                <w:kern w:val="0"/>
                <w:sz w:val="20"/>
                <w:szCs w:val="20"/>
              </w:rPr>
              <w:t>的</w:t>
            </w:r>
            <w:r>
              <w:rPr>
                <w:rFonts w:ascii="Times New Roman" w:eastAsia="宋体" w:hAnsi="Times New Roman" w:cs="Times New Roman"/>
                <w:kern w:val="0"/>
                <w:sz w:val="20"/>
                <w:szCs w:val="20"/>
              </w:rPr>
              <w:t>F3</w:t>
            </w:r>
            <w:r>
              <w:rPr>
                <w:rFonts w:ascii="宋体" w:eastAsia="宋体" w:hAnsi="宋体" w:cs="Times New Roman" w:hint="eastAsia"/>
                <w:kern w:val="0"/>
                <w:sz w:val="20"/>
                <w:szCs w:val="20"/>
              </w:rPr>
              <w:t>，需要调整时可参考附表8的A5～F5、A7～F7等。</w:t>
            </w:r>
          </w:p>
        </w:tc>
      </w:tr>
      <w:tr w:rsidR="00B055F8" w:rsidTr="00C25C72">
        <w:trPr>
          <w:trHeight w:val="318"/>
        </w:trPr>
        <w:tc>
          <w:tcPr>
            <w:tcW w:w="13496" w:type="dxa"/>
            <w:gridSpan w:val="25"/>
            <w:tcBorders>
              <w:top w:val="nil"/>
              <w:left w:val="nil"/>
              <w:bottom w:val="nil"/>
              <w:right w:val="nil"/>
            </w:tcBorders>
            <w:shd w:val="clear" w:color="auto" w:fill="auto"/>
            <w:vAlign w:val="bottom"/>
          </w:tcPr>
          <w:p w:rsidR="00B055F8" w:rsidRDefault="00B055F8" w:rsidP="00C25C72">
            <w:pPr>
              <w:widowControl/>
              <w:spacing w:line="220" w:lineRule="exact"/>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 xml:space="preserve">　　</w:t>
            </w:r>
            <w:r>
              <w:rPr>
                <w:rFonts w:ascii="Times New Roman" w:eastAsia="宋体" w:hAnsi="Times New Roman" w:cs="Times New Roman"/>
                <w:kern w:val="0"/>
                <w:sz w:val="20"/>
                <w:szCs w:val="20"/>
              </w:rPr>
              <w:t>3</w:t>
            </w:r>
            <w:r>
              <w:rPr>
                <w:rFonts w:ascii="宋体" w:eastAsia="宋体" w:hAnsi="宋体" w:cs="Times New Roman" w:hint="eastAsia"/>
                <w:kern w:val="0"/>
                <w:sz w:val="20"/>
                <w:szCs w:val="20"/>
              </w:rPr>
              <w:t>、灌溉可供水量指各类灌溉水源的供水量之和，但不得大于灌溉用水总量指标，需要时应为以后发展留有余地。</w:t>
            </w:r>
          </w:p>
        </w:tc>
      </w:tr>
      <w:tr w:rsidR="00B055F8" w:rsidTr="00C25C72">
        <w:trPr>
          <w:trHeight w:val="318"/>
        </w:trPr>
        <w:tc>
          <w:tcPr>
            <w:tcW w:w="13496" w:type="dxa"/>
            <w:gridSpan w:val="25"/>
            <w:tcBorders>
              <w:top w:val="nil"/>
              <w:left w:val="nil"/>
              <w:bottom w:val="nil"/>
              <w:right w:val="nil"/>
            </w:tcBorders>
            <w:shd w:val="clear" w:color="auto" w:fill="auto"/>
            <w:vAlign w:val="bottom"/>
          </w:tcPr>
          <w:p w:rsidR="00B055F8" w:rsidRDefault="00B055F8" w:rsidP="00C25C72">
            <w:pPr>
              <w:widowControl/>
              <w:spacing w:line="220" w:lineRule="exact"/>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4</w:t>
            </w:r>
            <w:r>
              <w:rPr>
                <w:rFonts w:ascii="宋体" w:eastAsia="宋体" w:hAnsi="宋体" w:cs="Times New Roman" w:hint="eastAsia"/>
                <w:kern w:val="0"/>
                <w:sz w:val="20"/>
                <w:szCs w:val="20"/>
              </w:rPr>
              <w:t>、井灌的斗口以上渠系水利用系数取１。</w:t>
            </w:r>
          </w:p>
        </w:tc>
      </w:tr>
    </w:tbl>
    <w:p w:rsidR="00B055F8" w:rsidRDefault="00B055F8" w:rsidP="00B055F8">
      <w:pPr>
        <w:ind w:rightChars="-28" w:right="-59"/>
        <w:rPr>
          <w:rFonts w:ascii="华文仿宋" w:eastAsia="华文仿宋" w:hAnsi="华文仿宋" w:cs="微软雅黑"/>
          <w:position w:val="-3"/>
          <w:sz w:val="24"/>
        </w:rPr>
      </w:pPr>
    </w:p>
    <w:tbl>
      <w:tblPr>
        <w:tblW w:w="12620" w:type="dxa"/>
        <w:tblInd w:w="95" w:type="dxa"/>
        <w:tblLayout w:type="fixed"/>
        <w:tblLook w:val="04A0"/>
      </w:tblPr>
      <w:tblGrid>
        <w:gridCol w:w="549"/>
        <w:gridCol w:w="593"/>
        <w:gridCol w:w="61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59"/>
      </w:tblGrid>
      <w:tr w:rsidR="00B055F8" w:rsidTr="00C25C72">
        <w:trPr>
          <w:trHeight w:val="480"/>
        </w:trPr>
        <w:tc>
          <w:tcPr>
            <w:tcW w:w="12620" w:type="dxa"/>
            <w:gridSpan w:val="26"/>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lastRenderedPageBreak/>
              <w:t>表4-10  县灌溉用水定额成果表</w:t>
            </w:r>
          </w:p>
        </w:tc>
      </w:tr>
      <w:tr w:rsidR="00B055F8" w:rsidTr="00C25C72">
        <w:trPr>
          <w:trHeight w:val="342"/>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作物名称</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基本定额</w:t>
            </w:r>
            <w:r>
              <w:rPr>
                <w:rFonts w:ascii="Times New Roman" w:eastAsia="宋体" w:hAnsi="Times New Roman" w:cs="Times New Roman"/>
                <w:kern w:val="0"/>
                <w:sz w:val="20"/>
                <w:szCs w:val="20"/>
              </w:rPr>
              <w:t>(m3/</w:t>
            </w:r>
            <w:r>
              <w:rPr>
                <w:rFonts w:ascii="宋体" w:eastAsia="宋体" w:hAnsi="宋体" w:cs="宋体" w:hint="eastAsia"/>
                <w:kern w:val="0"/>
                <w:sz w:val="20"/>
                <w:szCs w:val="20"/>
              </w:rPr>
              <w:t>亩</w:t>
            </w:r>
            <w:r>
              <w:rPr>
                <w:rFonts w:ascii="Times New Roman" w:eastAsia="宋体" w:hAnsi="Times New Roman" w:cs="Times New Roman"/>
                <w:kern w:val="0"/>
                <w:sz w:val="20"/>
                <w:szCs w:val="20"/>
              </w:rPr>
              <w:t>)</w:t>
            </w:r>
          </w:p>
        </w:tc>
        <w:tc>
          <w:tcPr>
            <w:tcW w:w="10865" w:type="dxa"/>
            <w:gridSpan w:val="2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调节系数</w:t>
            </w:r>
          </w:p>
        </w:tc>
      </w:tr>
      <w:tr w:rsidR="00B055F8" w:rsidTr="00C25C72">
        <w:trPr>
          <w:trHeight w:val="342"/>
        </w:trPr>
        <w:tc>
          <w:tcPr>
            <w:tcW w:w="549"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730" w:type="dxa"/>
            <w:gridSpan w:val="10"/>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灌溉工程形式</w:t>
            </w:r>
          </w:p>
        </w:tc>
        <w:tc>
          <w:tcPr>
            <w:tcW w:w="2838"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水源类型</w:t>
            </w:r>
          </w:p>
        </w:tc>
        <w:tc>
          <w:tcPr>
            <w:tcW w:w="2838"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灌区规模</w:t>
            </w:r>
          </w:p>
        </w:tc>
        <w:tc>
          <w:tcPr>
            <w:tcW w:w="459"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w:t>
            </w:r>
          </w:p>
        </w:tc>
      </w:tr>
      <w:tr w:rsidR="00B055F8" w:rsidTr="00C25C72">
        <w:trPr>
          <w:trHeight w:val="342"/>
        </w:trPr>
        <w:tc>
          <w:tcPr>
            <w:tcW w:w="549"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渠道防渗</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管道输水</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喷灌</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滴灌</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传统地面灌</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井</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渠</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井渠结合</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大</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中</w:t>
            </w:r>
          </w:p>
        </w:tc>
        <w:tc>
          <w:tcPr>
            <w:tcW w:w="94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w:t>
            </w:r>
          </w:p>
        </w:tc>
        <w:tc>
          <w:tcPr>
            <w:tcW w:w="459"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42"/>
        </w:trPr>
        <w:tc>
          <w:tcPr>
            <w:tcW w:w="549" w:type="dxa"/>
            <w:vMerge w:val="restart"/>
            <w:tcBorders>
              <w:top w:val="nil"/>
              <w:left w:val="single" w:sz="4" w:space="0" w:color="auto"/>
              <w:bottom w:val="nil"/>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比例</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459"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18"/>
        </w:trPr>
        <w:tc>
          <w:tcPr>
            <w:tcW w:w="549"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平均</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18"/>
        </w:trPr>
        <w:tc>
          <w:tcPr>
            <w:tcW w:w="549"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9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平均</w:t>
            </w:r>
          </w:p>
        </w:tc>
        <w:tc>
          <w:tcPr>
            <w:tcW w:w="61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5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150"/>
        </w:trPr>
        <w:tc>
          <w:tcPr>
            <w:tcW w:w="549"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59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61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73"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c>
          <w:tcPr>
            <w:tcW w:w="459" w:type="dxa"/>
            <w:tcBorders>
              <w:top w:val="nil"/>
              <w:left w:val="nil"/>
              <w:bottom w:val="nil"/>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p>
        </w:tc>
      </w:tr>
      <w:tr w:rsidR="00B055F8" w:rsidTr="00C25C72">
        <w:trPr>
          <w:trHeight w:val="435"/>
        </w:trPr>
        <w:tc>
          <w:tcPr>
            <w:tcW w:w="12620" w:type="dxa"/>
            <w:gridSpan w:val="26"/>
            <w:tcBorders>
              <w:top w:val="nil"/>
              <w:left w:val="nil"/>
              <w:bottom w:val="nil"/>
              <w:right w:val="nil"/>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注：  </w:t>
            </w:r>
            <w:r>
              <w:rPr>
                <w:rFonts w:ascii="Times New Roman" w:eastAsia="宋体" w:hAnsi="Times New Roman" w:cs="Times New Roman"/>
                <w:kern w:val="0"/>
                <w:sz w:val="20"/>
                <w:szCs w:val="20"/>
              </w:rPr>
              <w:t>1</w:t>
            </w:r>
            <w:r>
              <w:rPr>
                <w:rFonts w:ascii="宋体" w:eastAsia="宋体" w:hAnsi="宋体" w:cs="宋体" w:hint="eastAsia"/>
                <w:kern w:val="0"/>
                <w:sz w:val="20"/>
                <w:szCs w:val="20"/>
              </w:rPr>
              <w:t>、基本定额取自经表</w:t>
            </w:r>
            <w:r>
              <w:rPr>
                <w:rFonts w:ascii="Times New Roman" w:eastAsia="宋体" w:hAnsi="Times New Roman" w:cs="Times New Roman"/>
                <w:kern w:val="0"/>
                <w:sz w:val="20"/>
                <w:szCs w:val="20"/>
              </w:rPr>
              <w:t>9</w:t>
            </w:r>
            <w:r>
              <w:rPr>
                <w:rFonts w:ascii="宋体" w:eastAsia="宋体" w:hAnsi="宋体" w:cs="宋体" w:hint="eastAsia"/>
                <w:kern w:val="0"/>
                <w:sz w:val="20"/>
                <w:szCs w:val="20"/>
              </w:rPr>
              <w:t>的分区水量平衡后确定的亩均灌溉用水量。</w:t>
            </w:r>
          </w:p>
        </w:tc>
      </w:tr>
      <w:tr w:rsidR="00B055F8" w:rsidTr="00C25C72">
        <w:trPr>
          <w:trHeight w:val="330"/>
        </w:trPr>
        <w:tc>
          <w:tcPr>
            <w:tcW w:w="12620" w:type="dxa"/>
            <w:gridSpan w:val="26"/>
            <w:tcBorders>
              <w:top w:val="nil"/>
              <w:left w:val="nil"/>
              <w:bottom w:val="nil"/>
              <w:right w:val="nil"/>
            </w:tcBorders>
            <w:shd w:val="clear" w:color="auto" w:fill="auto"/>
            <w:vAlign w:val="center"/>
          </w:tcPr>
          <w:p w:rsidR="00B055F8" w:rsidRDefault="00B055F8" w:rsidP="00C25C72">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2</w:t>
            </w:r>
            <w:r>
              <w:rPr>
                <w:rFonts w:ascii="宋体" w:eastAsia="宋体" w:hAnsi="宋体" w:cs="Times New Roman" w:hint="eastAsia"/>
                <w:kern w:val="0"/>
                <w:sz w:val="20"/>
                <w:szCs w:val="20"/>
              </w:rPr>
              <w:t>、比例为所占面积的百分比，调节系数参考表</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的</w:t>
            </w:r>
            <w:r>
              <w:rPr>
                <w:rFonts w:ascii="Times New Roman" w:eastAsia="宋体" w:hAnsi="Times New Roman" w:cs="Times New Roman"/>
                <w:kern w:val="0"/>
                <w:sz w:val="20"/>
                <w:szCs w:val="20"/>
              </w:rPr>
              <w:t>D8</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H8</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L8</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P8</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T8</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D2</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D4</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D6</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A2</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B2</w:t>
            </w:r>
            <w:r>
              <w:rPr>
                <w:rFonts w:ascii="宋体" w:eastAsia="宋体" w:hAnsi="宋体" w:cs="Times New Roman" w:hint="eastAsia"/>
                <w:kern w:val="0"/>
                <w:sz w:val="20"/>
                <w:szCs w:val="20"/>
              </w:rPr>
              <w:t>、</w:t>
            </w:r>
            <w:r>
              <w:rPr>
                <w:rFonts w:ascii="Times New Roman" w:eastAsia="宋体" w:hAnsi="Times New Roman" w:cs="Times New Roman"/>
                <w:kern w:val="0"/>
                <w:sz w:val="20"/>
                <w:szCs w:val="20"/>
              </w:rPr>
              <w:t>C2</w:t>
            </w:r>
            <w:r>
              <w:rPr>
                <w:rFonts w:ascii="宋体" w:eastAsia="宋体" w:hAnsi="宋体" w:cs="Times New Roman" w:hint="eastAsia"/>
                <w:kern w:val="0"/>
                <w:sz w:val="20"/>
                <w:szCs w:val="20"/>
              </w:rPr>
              <w:t>等之间的关系确定。</w:t>
            </w:r>
          </w:p>
        </w:tc>
      </w:tr>
      <w:tr w:rsidR="00B055F8" w:rsidTr="00C25C72">
        <w:trPr>
          <w:trHeight w:val="375"/>
        </w:trPr>
        <w:tc>
          <w:tcPr>
            <w:tcW w:w="12620" w:type="dxa"/>
            <w:gridSpan w:val="26"/>
            <w:tcBorders>
              <w:top w:val="nil"/>
              <w:left w:val="nil"/>
              <w:bottom w:val="nil"/>
              <w:right w:val="nil"/>
            </w:tcBorders>
            <w:shd w:val="clear" w:color="auto" w:fill="auto"/>
            <w:vAlign w:val="center"/>
          </w:tcPr>
          <w:p w:rsidR="00B055F8" w:rsidRDefault="00B055F8" w:rsidP="00C25C72">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3</w:t>
            </w:r>
            <w:r>
              <w:rPr>
                <w:rFonts w:ascii="宋体" w:eastAsia="宋体" w:hAnsi="宋体" w:cs="Times New Roman" w:hint="eastAsia"/>
                <w:kern w:val="0"/>
                <w:sz w:val="20"/>
                <w:szCs w:val="20"/>
              </w:rPr>
              <w:t>、附加用水的调节系数参考表</w:t>
            </w:r>
            <w:r>
              <w:rPr>
                <w:rFonts w:ascii="Times New Roman" w:eastAsia="宋体" w:hAnsi="Times New Roman" w:cs="Times New Roman"/>
                <w:kern w:val="0"/>
                <w:sz w:val="20"/>
                <w:szCs w:val="20"/>
              </w:rPr>
              <w:t>9</w:t>
            </w:r>
            <w:r>
              <w:rPr>
                <w:rFonts w:ascii="宋体" w:eastAsia="宋体" w:hAnsi="宋体" w:cs="Times New Roman" w:hint="eastAsia"/>
                <w:kern w:val="0"/>
                <w:sz w:val="20"/>
                <w:szCs w:val="20"/>
              </w:rPr>
              <w:t>的亩均灌溉用水量与亩均附加用水量之和相对亩均灌溉用水量的比值确定。</w:t>
            </w:r>
          </w:p>
        </w:tc>
      </w:tr>
    </w:tbl>
    <w:p w:rsidR="00B055F8" w:rsidRDefault="00B055F8" w:rsidP="00B055F8">
      <w:pPr>
        <w:ind w:rightChars="-28" w:right="-59"/>
        <w:rPr>
          <w:rFonts w:ascii="华文仿宋" w:eastAsia="华文仿宋" w:hAnsi="华文仿宋" w:cs="微软雅黑"/>
          <w:position w:val="-3"/>
          <w:sz w:val="24"/>
        </w:rPr>
      </w:pPr>
    </w:p>
    <w:tbl>
      <w:tblPr>
        <w:tblW w:w="13335" w:type="dxa"/>
        <w:tblInd w:w="95" w:type="dxa"/>
        <w:tblLayout w:type="fixed"/>
        <w:tblLook w:val="04A0"/>
      </w:tblPr>
      <w:tblGrid>
        <w:gridCol w:w="1632"/>
        <w:gridCol w:w="4075"/>
        <w:gridCol w:w="651"/>
        <w:gridCol w:w="1421"/>
        <w:gridCol w:w="4905"/>
        <w:gridCol w:w="651"/>
      </w:tblGrid>
      <w:tr w:rsidR="00B055F8" w:rsidTr="00C25C72">
        <w:trPr>
          <w:trHeight w:val="398"/>
        </w:trPr>
        <w:tc>
          <w:tcPr>
            <w:tcW w:w="13335" w:type="dxa"/>
            <w:gridSpan w:val="6"/>
            <w:tcBorders>
              <w:top w:val="nil"/>
              <w:left w:val="nil"/>
              <w:bottom w:val="single" w:sz="4" w:space="0" w:color="auto"/>
              <w:right w:val="nil"/>
            </w:tcBorders>
            <w:shd w:val="clear" w:color="auto" w:fill="auto"/>
            <w:vAlign w:val="bottom"/>
          </w:tcPr>
          <w:p w:rsidR="00B055F8" w:rsidRDefault="00B055F8" w:rsidP="00C25C72">
            <w:pPr>
              <w:widowControl/>
              <w:jc w:val="center"/>
              <w:rPr>
                <w:rFonts w:ascii="宋体" w:eastAsia="宋体" w:hAnsi="宋体" w:cs="宋体"/>
                <w:kern w:val="0"/>
                <w:szCs w:val="21"/>
                <w:u w:val="single"/>
              </w:rPr>
            </w:pPr>
            <w:r>
              <w:rPr>
                <w:rFonts w:ascii="宋体" w:eastAsia="宋体" w:hAnsi="宋体" w:cs="宋体" w:hint="eastAsia"/>
                <w:b/>
                <w:kern w:val="0"/>
                <w:szCs w:val="21"/>
              </w:rPr>
              <w:lastRenderedPageBreak/>
              <w:t xml:space="preserve">表4-11     </w:t>
            </w:r>
            <w:r>
              <w:rPr>
                <w:rFonts w:ascii="黑体" w:eastAsia="黑体" w:hAnsi="黑体" w:cs="宋体" w:hint="eastAsia"/>
                <w:kern w:val="0"/>
                <w:szCs w:val="21"/>
              </w:rPr>
              <w:t>省基本情况调查表</w:t>
            </w:r>
          </w:p>
        </w:tc>
      </w:tr>
      <w:tr w:rsidR="00B055F8" w:rsidTr="00C25C72">
        <w:trPr>
          <w:trHeight w:val="268"/>
        </w:trPr>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bCs/>
                <w:kern w:val="0"/>
                <w:sz w:val="16"/>
                <w:szCs w:val="16"/>
              </w:rPr>
            </w:pPr>
            <w:r>
              <w:rPr>
                <w:rFonts w:ascii="宋体" w:eastAsia="宋体" w:hAnsi="宋体" w:cs="宋体" w:hint="eastAsia"/>
                <w:bCs/>
                <w:kern w:val="0"/>
                <w:sz w:val="16"/>
                <w:szCs w:val="16"/>
              </w:rPr>
              <w:t>类别</w:t>
            </w:r>
          </w:p>
        </w:tc>
        <w:tc>
          <w:tcPr>
            <w:tcW w:w="407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bCs/>
                <w:kern w:val="0"/>
                <w:sz w:val="16"/>
                <w:szCs w:val="16"/>
              </w:rPr>
            </w:pPr>
            <w:r>
              <w:rPr>
                <w:rFonts w:ascii="宋体" w:eastAsia="宋体" w:hAnsi="宋体" w:cs="宋体" w:hint="eastAsia"/>
                <w:bCs/>
                <w:kern w:val="0"/>
                <w:sz w:val="16"/>
                <w:szCs w:val="16"/>
              </w:rPr>
              <w:t>项目</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bCs/>
                <w:kern w:val="0"/>
                <w:sz w:val="16"/>
                <w:szCs w:val="16"/>
              </w:rPr>
            </w:pPr>
            <w:r>
              <w:rPr>
                <w:rFonts w:ascii="宋体" w:eastAsia="宋体" w:hAnsi="宋体" w:cs="宋体" w:hint="eastAsia"/>
                <w:bCs/>
                <w:kern w:val="0"/>
                <w:sz w:val="16"/>
                <w:szCs w:val="16"/>
              </w:rPr>
              <w:t>数量</w:t>
            </w:r>
          </w:p>
        </w:tc>
        <w:tc>
          <w:tcPr>
            <w:tcW w:w="142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bCs/>
                <w:kern w:val="0"/>
                <w:sz w:val="16"/>
                <w:szCs w:val="16"/>
              </w:rPr>
            </w:pPr>
            <w:r>
              <w:rPr>
                <w:rFonts w:ascii="宋体" w:eastAsia="宋体" w:hAnsi="宋体" w:cs="宋体" w:hint="eastAsia"/>
                <w:bCs/>
                <w:kern w:val="0"/>
                <w:sz w:val="16"/>
                <w:szCs w:val="16"/>
              </w:rPr>
              <w:t>类别</w:t>
            </w: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bCs/>
                <w:kern w:val="0"/>
                <w:sz w:val="16"/>
                <w:szCs w:val="16"/>
              </w:rPr>
            </w:pPr>
            <w:r>
              <w:rPr>
                <w:rFonts w:ascii="宋体" w:eastAsia="宋体" w:hAnsi="宋体" w:cs="宋体" w:hint="eastAsia"/>
                <w:bCs/>
                <w:kern w:val="0"/>
                <w:sz w:val="16"/>
                <w:szCs w:val="16"/>
              </w:rPr>
              <w:t>项目</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bCs/>
                <w:kern w:val="0"/>
                <w:sz w:val="16"/>
                <w:szCs w:val="16"/>
              </w:rPr>
            </w:pPr>
            <w:r>
              <w:rPr>
                <w:rFonts w:ascii="宋体" w:eastAsia="宋体" w:hAnsi="宋体" w:cs="宋体" w:hint="eastAsia"/>
                <w:bCs/>
                <w:kern w:val="0"/>
                <w:sz w:val="16"/>
                <w:szCs w:val="16"/>
              </w:rPr>
              <w:t>数量</w:t>
            </w:r>
          </w:p>
        </w:tc>
      </w:tr>
      <w:tr w:rsidR="00B055F8" w:rsidTr="00C25C72">
        <w:trPr>
          <w:trHeight w:val="268"/>
        </w:trPr>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自然地理</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国土面积</w:t>
            </w:r>
            <w:r>
              <w:rPr>
                <w:rFonts w:ascii="Times New Roman" w:eastAsia="宋体" w:hAnsi="Times New Roman" w:cs="Times New Roman"/>
                <w:kern w:val="0"/>
                <w:sz w:val="16"/>
                <w:szCs w:val="16"/>
              </w:rPr>
              <w:t>(km</w:t>
            </w:r>
            <w:r>
              <w:rPr>
                <w:rFonts w:ascii="Times New Roman" w:eastAsia="宋体" w:hAnsi="Times New Roman" w:cs="Times New Roman"/>
                <w:kern w:val="0"/>
                <w:sz w:val="16"/>
                <w:szCs w:val="16"/>
                <w:vertAlign w:val="superscript"/>
              </w:rPr>
              <w:t>2</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水资源利用</w:t>
            </w: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提水灌区</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其中：山丘区面积</w:t>
            </w:r>
            <w:r>
              <w:rPr>
                <w:rFonts w:ascii="Times New Roman" w:eastAsia="宋体" w:hAnsi="Times New Roman" w:cs="Times New Roman"/>
                <w:kern w:val="0"/>
                <w:sz w:val="16"/>
                <w:szCs w:val="16"/>
              </w:rPr>
              <w:t>(km</w:t>
            </w:r>
            <w:r>
              <w:rPr>
                <w:rFonts w:ascii="Times New Roman" w:eastAsia="宋体" w:hAnsi="Times New Roman" w:cs="Times New Roman"/>
                <w:kern w:val="0"/>
                <w:sz w:val="16"/>
                <w:szCs w:val="16"/>
                <w:vertAlign w:val="superscript"/>
              </w:rPr>
              <w:t>2</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其中：井灌供水量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平原区面积</w:t>
            </w:r>
            <w:r>
              <w:rPr>
                <w:rFonts w:ascii="Times New Roman" w:eastAsia="宋体" w:hAnsi="Times New Roman" w:cs="Times New Roman"/>
                <w:kern w:val="0"/>
                <w:sz w:val="16"/>
                <w:szCs w:val="16"/>
              </w:rPr>
              <w:t>(km</w:t>
            </w:r>
            <w:r>
              <w:rPr>
                <w:rFonts w:ascii="Times New Roman" w:eastAsia="宋体" w:hAnsi="Times New Roman" w:cs="Times New Roman"/>
                <w:kern w:val="0"/>
                <w:sz w:val="16"/>
                <w:szCs w:val="16"/>
                <w:vertAlign w:val="superscript"/>
              </w:rPr>
              <w:t>2</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渠灌供水量</w:t>
            </w:r>
            <w:r>
              <w:rPr>
                <w:rFonts w:ascii="Times New Roman" w:eastAsia="宋体" w:hAnsi="Times New Roman" w:cs="Times New Roman"/>
                <w:kern w:val="0"/>
                <w:sz w:val="16"/>
                <w:szCs w:val="16"/>
              </w:rPr>
              <w:t>(</w:t>
            </w:r>
            <w:r>
              <w:rPr>
                <w:rFonts w:ascii="宋体" w:eastAsia="宋体" w:hAnsi="宋体" w:cs="Times New Roman"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多年平均降雨量</w:t>
            </w:r>
            <w:r>
              <w:rPr>
                <w:rFonts w:ascii="Times New Roman" w:eastAsia="宋体" w:hAnsi="Times New Roman" w:cs="Times New Roman"/>
                <w:kern w:val="0"/>
                <w:sz w:val="16"/>
                <w:szCs w:val="16"/>
              </w:rPr>
              <w:t>(mm)</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农业总用水量</w:t>
            </w:r>
            <w:r>
              <w:rPr>
                <w:rFonts w:ascii="Times New Roman" w:eastAsia="宋体" w:hAnsi="Times New Roman" w:cs="Times New Roman"/>
                <w:kern w:val="0"/>
                <w:sz w:val="16"/>
                <w:szCs w:val="16"/>
              </w:rPr>
              <w:t>(</w:t>
            </w:r>
            <w:r>
              <w:rPr>
                <w:rFonts w:ascii="宋体" w:eastAsia="宋体" w:hAnsi="宋体" w:cs="Times New Roman"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多年平均蒸发量</w:t>
            </w:r>
            <w:r>
              <w:rPr>
                <w:rFonts w:ascii="Times New Roman" w:eastAsia="宋体" w:hAnsi="Times New Roman" w:cs="Times New Roman"/>
                <w:kern w:val="0"/>
                <w:sz w:val="16"/>
                <w:szCs w:val="16"/>
              </w:rPr>
              <w:t>(mm)</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其中：灌溉用水量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无霜期</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节水灌溉发展情况</w:t>
            </w: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有效灌溉面积</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val="restart"/>
            <w:tcBorders>
              <w:top w:val="single" w:sz="4" w:space="0" w:color="auto"/>
              <w:left w:val="single" w:sz="4" w:space="0" w:color="auto"/>
              <w:bottom w:val="nil"/>
              <w:right w:val="nil"/>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社会经济情况</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总人口（万人）</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其中：井灌（万亩）</w:t>
            </w:r>
          </w:p>
        </w:tc>
        <w:tc>
          <w:tcPr>
            <w:tcW w:w="651"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其中：农业人口（万人）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井渠结合面积（万亩）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耕地面积（万亩）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节水灌溉工程面积（万亩）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国民生产总值（万元）</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其中：渠道防渗（万亩）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工农业生产总值（万元）</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管道输水（万亩）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其中：农业生产总值（万元）</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喷灌（万亩）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年财政收入（万元）</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微灌（万亩）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农民人均收入（元）</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措施面积（万亩）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主要作物种类</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其中：水稻控灌（万亩）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粮食总产量（万</w:t>
            </w:r>
            <w:r>
              <w:rPr>
                <w:rFonts w:ascii="Times New Roman" w:eastAsia="宋体" w:hAnsi="Times New Roman" w:cs="Times New Roman"/>
                <w:kern w:val="0"/>
                <w:sz w:val="16"/>
                <w:szCs w:val="16"/>
              </w:rPr>
              <w:t>kg</w:t>
            </w:r>
            <w:r>
              <w:rPr>
                <w:rFonts w:ascii="宋体" w:eastAsia="宋体" w:hAnsi="宋体" w:cs="宋体" w:hint="eastAsia"/>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秸杆覆盖（万亩）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粮食平均亩产量</w:t>
            </w:r>
            <w:r>
              <w:rPr>
                <w:rFonts w:ascii="Times New Roman" w:eastAsia="宋体" w:hAnsi="Times New Roman" w:cs="Times New Roman"/>
                <w:kern w:val="0"/>
                <w:sz w:val="16"/>
                <w:szCs w:val="16"/>
              </w:rPr>
              <w:t>(kg/</w:t>
            </w:r>
            <w:r>
              <w:rPr>
                <w:rFonts w:ascii="宋体" w:eastAsia="宋体" w:hAnsi="宋体" w:cs="宋体" w:hint="eastAsia"/>
                <w:kern w:val="0"/>
                <w:sz w:val="16"/>
                <w:szCs w:val="16"/>
              </w:rPr>
              <w:t>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灌溉水的利用系数</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经济作物亩均产值（元</w:t>
            </w:r>
            <w:r>
              <w:rPr>
                <w:rFonts w:ascii="Times New Roman" w:eastAsia="宋体" w:hAnsi="Times New Roman" w:cs="Times New Roman"/>
                <w:kern w:val="0"/>
                <w:sz w:val="16"/>
                <w:szCs w:val="16"/>
              </w:rPr>
              <w:t>/</w:t>
            </w:r>
            <w:r>
              <w:rPr>
                <w:rFonts w:ascii="宋体" w:eastAsia="宋体" w:hAnsi="宋体" w:cs="宋体" w:hint="eastAsia"/>
                <w:kern w:val="0"/>
                <w:sz w:val="16"/>
                <w:szCs w:val="16"/>
              </w:rPr>
              <w:t>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田间水利用系数</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nil"/>
              <w:left w:val="single" w:sz="4" w:space="0" w:color="auto"/>
              <w:bottom w:val="nil"/>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农业亩均产值（元</w:t>
            </w:r>
            <w:r>
              <w:rPr>
                <w:rFonts w:ascii="Times New Roman" w:eastAsia="宋体" w:hAnsi="Times New Roman" w:cs="Times New Roman"/>
                <w:kern w:val="0"/>
                <w:sz w:val="16"/>
                <w:szCs w:val="16"/>
              </w:rPr>
              <w:t>/</w:t>
            </w:r>
            <w:r>
              <w:rPr>
                <w:rFonts w:ascii="宋体" w:eastAsia="宋体" w:hAnsi="宋体" w:cs="宋体" w:hint="eastAsia"/>
                <w:kern w:val="0"/>
                <w:sz w:val="16"/>
                <w:szCs w:val="16"/>
              </w:rPr>
              <w:t>亩）</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其中：大型灌区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val="restart"/>
            <w:tcBorders>
              <w:top w:val="single" w:sz="4" w:space="0" w:color="auto"/>
              <w:left w:val="single" w:sz="4" w:space="0" w:color="auto"/>
              <w:bottom w:val="single" w:sz="4" w:space="0" w:color="000000"/>
              <w:right w:val="nil"/>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水资源利用</w:t>
            </w: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水资源总量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中型灌区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000000"/>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其中：地下水资源量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小型灌区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000000"/>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地表水资源量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井灌区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000000"/>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客水可利用量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田间水利用系数</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000000"/>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全省可供水量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其中：大型渠区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vMerge/>
            <w:tcBorders>
              <w:top w:val="single" w:sz="4" w:space="0" w:color="auto"/>
              <w:left w:val="single" w:sz="4" w:space="0" w:color="auto"/>
              <w:bottom w:val="single" w:sz="4" w:space="0" w:color="000000"/>
              <w:right w:val="nil"/>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075"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其中：自流灌区供水量</w:t>
            </w:r>
            <w:r>
              <w:rPr>
                <w:rFonts w:ascii="Times New Roman" w:eastAsia="宋体" w:hAnsi="Times New Roman" w:cs="Times New Roman"/>
                <w:kern w:val="0"/>
                <w:sz w:val="16"/>
                <w:szCs w:val="16"/>
              </w:rPr>
              <w:t>(</w:t>
            </w:r>
            <w:r>
              <w:rPr>
                <w:rFonts w:ascii="宋体" w:eastAsia="宋体" w:hAnsi="宋体" w:cs="宋体" w:hint="eastAsia"/>
                <w:kern w:val="0"/>
                <w:sz w:val="16"/>
                <w:szCs w:val="16"/>
              </w:rPr>
              <w:t>万</w:t>
            </w:r>
            <w:r>
              <w:rPr>
                <w:rFonts w:ascii="Times New Roman" w:eastAsia="宋体" w:hAnsi="Times New Roman" w:cs="Times New Roman"/>
                <w:kern w:val="0"/>
                <w:sz w:val="16"/>
                <w:szCs w:val="16"/>
              </w:rPr>
              <w:t>m</w:t>
            </w:r>
            <w:r>
              <w:rPr>
                <w:rFonts w:ascii="Times New Roman" w:eastAsia="宋体" w:hAnsi="Times New Roman" w:cs="Times New Roman"/>
                <w:kern w:val="0"/>
                <w:sz w:val="16"/>
                <w:szCs w:val="16"/>
                <w:vertAlign w:val="superscript"/>
              </w:rPr>
              <w:t>3</w:t>
            </w:r>
            <w:r>
              <w:rPr>
                <w:rFonts w:ascii="Times New Roman" w:eastAsia="宋体" w:hAnsi="Times New Roman" w:cs="Times New Roman"/>
                <w:kern w:val="0"/>
                <w:sz w:val="16"/>
                <w:szCs w:val="16"/>
              </w:rPr>
              <w:t>)</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中型灌区</w:t>
            </w:r>
          </w:p>
        </w:tc>
        <w:tc>
          <w:tcPr>
            <w:tcW w:w="651"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center"/>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tcBorders>
              <w:top w:val="nil"/>
              <w:left w:val="single" w:sz="4" w:space="0" w:color="auto"/>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4075"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651"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小型灌区</w:t>
            </w:r>
          </w:p>
        </w:tc>
        <w:tc>
          <w:tcPr>
            <w:tcW w:w="651"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r>
      <w:tr w:rsidR="00B055F8" w:rsidTr="00C25C72">
        <w:trPr>
          <w:trHeight w:val="268"/>
        </w:trPr>
        <w:tc>
          <w:tcPr>
            <w:tcW w:w="1632" w:type="dxa"/>
            <w:tcBorders>
              <w:top w:val="nil"/>
              <w:left w:val="single" w:sz="4" w:space="0" w:color="auto"/>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4075"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651"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c>
          <w:tcPr>
            <w:tcW w:w="1421"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spacing w:line="180" w:lineRule="exact"/>
              <w:jc w:val="left"/>
              <w:rPr>
                <w:rFonts w:ascii="宋体" w:eastAsia="宋体" w:hAnsi="宋体" w:cs="宋体"/>
                <w:kern w:val="0"/>
                <w:sz w:val="16"/>
                <w:szCs w:val="16"/>
              </w:rPr>
            </w:pPr>
          </w:p>
        </w:tc>
        <w:tc>
          <w:tcPr>
            <w:tcW w:w="49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spacing w:line="180" w:lineRule="exact"/>
              <w:jc w:val="left"/>
              <w:rPr>
                <w:rFonts w:ascii="Times New Roman" w:eastAsia="宋体" w:hAnsi="Times New Roman" w:cs="Times New Roman"/>
                <w:kern w:val="0"/>
                <w:sz w:val="16"/>
                <w:szCs w:val="16"/>
              </w:rPr>
            </w:pPr>
            <w:r>
              <w:rPr>
                <w:rFonts w:ascii="宋体" w:eastAsia="宋体" w:hAnsi="宋体" w:cs="Times New Roman" w:hint="eastAsia"/>
                <w:kern w:val="0"/>
                <w:sz w:val="16"/>
                <w:szCs w:val="16"/>
              </w:rPr>
              <w:t>井灌区</w:t>
            </w:r>
          </w:p>
        </w:tc>
        <w:tc>
          <w:tcPr>
            <w:tcW w:w="651"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spacing w:line="180" w:lineRule="exact"/>
              <w:jc w:val="left"/>
              <w:rPr>
                <w:rFonts w:ascii="宋体" w:eastAsia="宋体" w:hAnsi="宋体" w:cs="宋体"/>
                <w:kern w:val="0"/>
                <w:sz w:val="16"/>
                <w:szCs w:val="16"/>
              </w:rPr>
            </w:pPr>
            <w:r>
              <w:rPr>
                <w:rFonts w:ascii="宋体" w:eastAsia="宋体" w:hAnsi="宋体" w:cs="宋体" w:hint="eastAsia"/>
                <w:kern w:val="0"/>
                <w:sz w:val="16"/>
                <w:szCs w:val="16"/>
              </w:rPr>
              <w:t xml:space="preserve">　</w:t>
            </w:r>
          </w:p>
        </w:tc>
      </w:tr>
    </w:tbl>
    <w:p w:rsidR="00B055F8" w:rsidRDefault="00B055F8" w:rsidP="00B055F8">
      <w:pPr>
        <w:ind w:rightChars="-28" w:right="-59"/>
        <w:rPr>
          <w:rFonts w:ascii="华文仿宋" w:eastAsia="华文仿宋" w:hAnsi="华文仿宋" w:cs="微软雅黑"/>
          <w:position w:val="-3"/>
          <w:sz w:val="24"/>
        </w:rPr>
      </w:pPr>
    </w:p>
    <w:tbl>
      <w:tblPr>
        <w:tblW w:w="13824" w:type="dxa"/>
        <w:tblInd w:w="95" w:type="dxa"/>
        <w:tblLayout w:type="fixed"/>
        <w:tblLook w:val="04A0"/>
      </w:tblPr>
      <w:tblGrid>
        <w:gridCol w:w="1169"/>
        <w:gridCol w:w="603"/>
        <w:gridCol w:w="603"/>
        <w:gridCol w:w="603"/>
        <w:gridCol w:w="603"/>
        <w:gridCol w:w="603"/>
        <w:gridCol w:w="603"/>
        <w:gridCol w:w="603"/>
        <w:gridCol w:w="603"/>
        <w:gridCol w:w="603"/>
        <w:gridCol w:w="603"/>
        <w:gridCol w:w="603"/>
        <w:gridCol w:w="603"/>
        <w:gridCol w:w="603"/>
        <w:gridCol w:w="603"/>
        <w:gridCol w:w="603"/>
        <w:gridCol w:w="599"/>
        <w:gridCol w:w="603"/>
        <w:gridCol w:w="603"/>
        <w:gridCol w:w="603"/>
        <w:gridCol w:w="603"/>
        <w:gridCol w:w="599"/>
      </w:tblGrid>
      <w:tr w:rsidR="00B055F8" w:rsidTr="00C25C72">
        <w:trPr>
          <w:trHeight w:val="690"/>
        </w:trPr>
        <w:tc>
          <w:tcPr>
            <w:tcW w:w="13824" w:type="dxa"/>
            <w:gridSpan w:val="22"/>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t xml:space="preserve"> 表4-12   省分区水资源利用情况调查表</w:t>
            </w:r>
          </w:p>
        </w:tc>
      </w:tr>
      <w:tr w:rsidR="00B055F8" w:rsidTr="00C25C72">
        <w:trPr>
          <w:trHeight w:val="402"/>
        </w:trPr>
        <w:tc>
          <w:tcPr>
            <w:tcW w:w="1169"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99"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2408" w:type="dxa"/>
            <w:gridSpan w:val="4"/>
            <w:tcBorders>
              <w:top w:val="nil"/>
              <w:left w:val="nil"/>
              <w:bottom w:val="single" w:sz="4" w:space="0" w:color="auto"/>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p>
        </w:tc>
      </w:tr>
      <w:tr w:rsidR="00B055F8" w:rsidTr="00C25C72">
        <w:trPr>
          <w:trHeight w:val="702"/>
        </w:trPr>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1809"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水资源数量</w:t>
            </w:r>
          </w:p>
        </w:tc>
        <w:tc>
          <w:tcPr>
            <w:tcW w:w="2412" w:type="dxa"/>
            <w:gridSpan w:val="4"/>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可供水量</w:t>
            </w:r>
          </w:p>
        </w:tc>
        <w:tc>
          <w:tcPr>
            <w:tcW w:w="2412" w:type="dxa"/>
            <w:gridSpan w:val="4"/>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水资源利用现状</w:t>
            </w:r>
          </w:p>
        </w:tc>
        <w:tc>
          <w:tcPr>
            <w:tcW w:w="3011"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现状用水结构</w:t>
            </w:r>
          </w:p>
        </w:tc>
        <w:tc>
          <w:tcPr>
            <w:tcW w:w="3011"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2018</w:t>
            </w:r>
            <w:r>
              <w:rPr>
                <w:rFonts w:ascii="宋体" w:eastAsia="宋体" w:hAnsi="宋体" w:cs="Times New Roman" w:hint="eastAsia"/>
                <w:kern w:val="0"/>
                <w:sz w:val="20"/>
                <w:szCs w:val="20"/>
              </w:rPr>
              <w:t>年用水结构</w:t>
            </w:r>
          </w:p>
        </w:tc>
      </w:tr>
      <w:tr w:rsidR="00B055F8" w:rsidTr="00C25C72">
        <w:trPr>
          <w:trHeight w:val="702"/>
        </w:trPr>
        <w:tc>
          <w:tcPr>
            <w:tcW w:w="1169"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总量</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地表</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地下</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总量</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地下</w:t>
            </w:r>
          </w:p>
        </w:tc>
        <w:tc>
          <w:tcPr>
            <w:tcW w:w="120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地表</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总量</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地下</w:t>
            </w:r>
          </w:p>
        </w:tc>
        <w:tc>
          <w:tcPr>
            <w:tcW w:w="1206"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地表</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工业</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生活</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环境</w:t>
            </w:r>
          </w:p>
        </w:tc>
        <w:tc>
          <w:tcPr>
            <w:tcW w:w="1202"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农业</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工业</w:t>
            </w:r>
          </w:p>
        </w:tc>
        <w:tc>
          <w:tcPr>
            <w:tcW w:w="603"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生活</w:t>
            </w:r>
          </w:p>
        </w:tc>
        <w:tc>
          <w:tcPr>
            <w:tcW w:w="60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环境</w:t>
            </w:r>
          </w:p>
        </w:tc>
        <w:tc>
          <w:tcPr>
            <w:tcW w:w="1202"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农业</w:t>
            </w:r>
          </w:p>
        </w:tc>
      </w:tr>
      <w:tr w:rsidR="00B055F8" w:rsidTr="00C25C72">
        <w:trPr>
          <w:trHeight w:val="852"/>
        </w:trPr>
        <w:tc>
          <w:tcPr>
            <w:tcW w:w="1169"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本地</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客水</w:t>
            </w: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本地</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客水</w:t>
            </w:r>
          </w:p>
        </w:tc>
        <w:tc>
          <w:tcPr>
            <w:tcW w:w="60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灌溉用水量</w:t>
            </w:r>
          </w:p>
        </w:tc>
        <w:tc>
          <w:tcPr>
            <w:tcW w:w="60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灌溉用水量</w:t>
            </w:r>
          </w:p>
        </w:tc>
      </w:tr>
      <w:tr w:rsidR="00B055F8" w:rsidTr="00C25C72">
        <w:trPr>
          <w:trHeight w:val="702"/>
        </w:trPr>
        <w:tc>
          <w:tcPr>
            <w:tcW w:w="116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603"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702"/>
        </w:trPr>
        <w:tc>
          <w:tcPr>
            <w:tcW w:w="116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702"/>
        </w:trPr>
        <w:tc>
          <w:tcPr>
            <w:tcW w:w="1169" w:type="dxa"/>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Times New Roman" w:eastAsia="宋体" w:hAnsi="Times New Roman" w:cs="Times New Roman"/>
                <w:kern w:val="0"/>
                <w:sz w:val="20"/>
                <w:szCs w:val="20"/>
              </w:rPr>
            </w:pPr>
            <w:r>
              <w:rPr>
                <w:rFonts w:ascii="宋体" w:eastAsia="宋体" w:hAnsi="宋体" w:cs="Times New Roman" w:hint="eastAsia"/>
                <w:kern w:val="0"/>
                <w:sz w:val="20"/>
                <w:szCs w:val="20"/>
              </w:rPr>
              <w:t>总计</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48"/>
        </w:trPr>
        <w:tc>
          <w:tcPr>
            <w:tcW w:w="13824" w:type="dxa"/>
            <w:gridSpan w:val="22"/>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 xml:space="preserve"> 1</w:t>
            </w:r>
            <w:r>
              <w:rPr>
                <w:rFonts w:ascii="宋体" w:eastAsia="宋体" w:hAnsi="宋体" w:cs="宋体" w:hint="eastAsia"/>
                <w:kern w:val="0"/>
                <w:sz w:val="20"/>
                <w:szCs w:val="20"/>
              </w:rPr>
              <w:t>、水资源总量指多年平均值，不含地表水入境量，且应扣除地表水、地下水重复计算量。</w:t>
            </w:r>
          </w:p>
        </w:tc>
      </w:tr>
      <w:tr w:rsidR="00B055F8" w:rsidTr="00C25C72">
        <w:trPr>
          <w:trHeight w:val="348"/>
        </w:trPr>
        <w:tc>
          <w:tcPr>
            <w:tcW w:w="13824" w:type="dxa"/>
            <w:gridSpan w:val="22"/>
            <w:tcBorders>
              <w:top w:val="nil"/>
              <w:left w:val="nil"/>
              <w:bottom w:val="nil"/>
              <w:right w:val="nil"/>
            </w:tcBorders>
            <w:shd w:val="clear" w:color="auto" w:fill="auto"/>
            <w:vAlign w:val="bottom"/>
          </w:tcPr>
          <w:p w:rsidR="00B055F8" w:rsidRDefault="00B055F8" w:rsidP="00C25C72">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2</w:t>
            </w:r>
            <w:r>
              <w:rPr>
                <w:rFonts w:ascii="宋体" w:eastAsia="宋体" w:hAnsi="宋体" w:cs="Times New Roman" w:hint="eastAsia"/>
                <w:kern w:val="0"/>
                <w:sz w:val="20"/>
                <w:szCs w:val="20"/>
              </w:rPr>
              <w:t>、现状用水指调查基准年，灌溉用水量不包括抗旱临时用水、坐水种用水等。</w:t>
            </w:r>
          </w:p>
        </w:tc>
      </w:tr>
    </w:tbl>
    <w:p w:rsidR="00B055F8" w:rsidRDefault="00B055F8" w:rsidP="00B055F8">
      <w:pPr>
        <w:ind w:rightChars="-28" w:right="-59"/>
        <w:rPr>
          <w:rFonts w:ascii="华文仿宋" w:eastAsia="华文仿宋" w:hAnsi="华文仿宋" w:cs="微软雅黑"/>
          <w:position w:val="-3"/>
          <w:sz w:val="24"/>
        </w:rPr>
      </w:pPr>
    </w:p>
    <w:p w:rsidR="00B055F8" w:rsidRDefault="00B055F8" w:rsidP="00B055F8">
      <w:pPr>
        <w:widowControl/>
        <w:jc w:val="center"/>
        <w:rPr>
          <w:rFonts w:ascii="Times New Roman" w:eastAsia="宋体" w:hAnsi="Times New Roman" w:cs="Times New Roman"/>
          <w:kern w:val="0"/>
          <w:sz w:val="24"/>
          <w:szCs w:val="24"/>
        </w:rPr>
        <w:sectPr w:rsidR="00B055F8">
          <w:pgSz w:w="16838" w:h="11906" w:orient="landscape"/>
          <w:pgMar w:top="1797" w:right="1440" w:bottom="1797" w:left="1440" w:header="851" w:footer="992" w:gutter="0"/>
          <w:cols w:space="425"/>
          <w:docGrid w:type="linesAndChars" w:linePitch="312"/>
        </w:sectPr>
      </w:pPr>
    </w:p>
    <w:tbl>
      <w:tblPr>
        <w:tblW w:w="7736" w:type="dxa"/>
        <w:tblInd w:w="95" w:type="dxa"/>
        <w:tblLayout w:type="fixed"/>
        <w:tblLook w:val="04A0"/>
      </w:tblPr>
      <w:tblGrid>
        <w:gridCol w:w="725"/>
        <w:gridCol w:w="633"/>
        <w:gridCol w:w="702"/>
        <w:gridCol w:w="73"/>
        <w:gridCol w:w="1314"/>
        <w:gridCol w:w="446"/>
        <w:gridCol w:w="725"/>
        <w:gridCol w:w="187"/>
        <w:gridCol w:w="1221"/>
        <w:gridCol w:w="758"/>
        <w:gridCol w:w="952"/>
      </w:tblGrid>
      <w:tr w:rsidR="00B055F8" w:rsidTr="00C25C72">
        <w:trPr>
          <w:trHeight w:val="618"/>
        </w:trPr>
        <w:tc>
          <w:tcPr>
            <w:tcW w:w="7736" w:type="dxa"/>
            <w:gridSpan w:val="11"/>
            <w:tcBorders>
              <w:top w:val="nil"/>
              <w:left w:val="nil"/>
              <w:bottom w:val="nil"/>
              <w:right w:val="nil"/>
            </w:tcBorders>
            <w:shd w:val="clear" w:color="auto" w:fill="auto"/>
            <w:vAlign w:val="bottom"/>
          </w:tcPr>
          <w:p w:rsidR="00B055F8" w:rsidRDefault="00B055F8" w:rsidP="00C25C72">
            <w:pPr>
              <w:widowControl/>
              <w:jc w:val="center"/>
              <w:rPr>
                <w:rFonts w:ascii="Times New Roman" w:eastAsia="宋体" w:hAnsi="Times New Roman" w:cs="Times New Roman"/>
                <w:kern w:val="0"/>
                <w:sz w:val="24"/>
                <w:szCs w:val="24"/>
                <w:u w:val="single"/>
              </w:rPr>
            </w:pPr>
            <w:r>
              <w:rPr>
                <w:rFonts w:ascii="Times New Roman" w:eastAsia="宋体" w:hAnsi="Times New Roman" w:cs="Times New Roman" w:hint="eastAsia"/>
                <w:kern w:val="0"/>
                <w:sz w:val="24"/>
                <w:szCs w:val="24"/>
              </w:rPr>
              <w:lastRenderedPageBreak/>
              <w:t>表</w:t>
            </w:r>
            <w:r>
              <w:rPr>
                <w:rFonts w:ascii="Times New Roman" w:eastAsia="宋体" w:hAnsi="Times New Roman" w:cs="Times New Roman" w:hint="eastAsia"/>
                <w:kern w:val="0"/>
                <w:sz w:val="24"/>
                <w:szCs w:val="24"/>
              </w:rPr>
              <w:t>4-13</w:t>
            </w:r>
            <w:r>
              <w:rPr>
                <w:rFonts w:ascii="黑体" w:eastAsia="黑体" w:hAnsi="黑体" w:cs="Times New Roman" w:hint="eastAsia"/>
                <w:kern w:val="0"/>
                <w:sz w:val="24"/>
                <w:szCs w:val="24"/>
              </w:rPr>
              <w:t>省分区主要作物灌溉面积调查</w:t>
            </w:r>
          </w:p>
        </w:tc>
      </w:tr>
      <w:tr w:rsidR="00B055F8" w:rsidTr="00C25C72">
        <w:trPr>
          <w:trHeight w:val="321"/>
        </w:trPr>
        <w:tc>
          <w:tcPr>
            <w:tcW w:w="725"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408" w:type="dxa"/>
            <w:gridSpan w:val="3"/>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760" w:type="dxa"/>
            <w:gridSpan w:val="2"/>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725"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408" w:type="dxa"/>
            <w:gridSpan w:val="2"/>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710" w:type="dxa"/>
            <w:gridSpan w:val="2"/>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r>
      <w:tr w:rsidR="00B055F8" w:rsidTr="00C25C72">
        <w:trPr>
          <w:trHeight w:val="679"/>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1408" w:type="dxa"/>
            <w:gridSpan w:val="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主要作物</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灌溉面积（万亩）</w:t>
            </w:r>
          </w:p>
        </w:tc>
        <w:tc>
          <w:tcPr>
            <w:tcW w:w="72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1408"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主要作物</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灌溉面积（万亩）</w:t>
            </w:r>
          </w:p>
        </w:tc>
      </w:tr>
      <w:tr w:rsidR="00B055F8" w:rsidTr="00C25C72">
        <w:trPr>
          <w:trHeight w:val="321"/>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21"/>
        </w:trPr>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6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2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408"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1"/>
          <w:wAfter w:w="952" w:type="dxa"/>
          <w:trHeight w:val="720"/>
        </w:trPr>
        <w:tc>
          <w:tcPr>
            <w:tcW w:w="6784" w:type="dxa"/>
            <w:gridSpan w:val="10"/>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t>表4-14  省分区主要作物灌溉用水定额计算表</w:t>
            </w:r>
          </w:p>
        </w:tc>
      </w:tr>
      <w:tr w:rsidR="00B055F8" w:rsidTr="00C25C72">
        <w:trPr>
          <w:gridAfter w:val="1"/>
          <w:wAfter w:w="952" w:type="dxa"/>
          <w:trHeight w:val="348"/>
        </w:trPr>
        <w:tc>
          <w:tcPr>
            <w:tcW w:w="2060" w:type="dxa"/>
            <w:gridSpan w:val="3"/>
            <w:tcBorders>
              <w:top w:val="nil"/>
              <w:left w:val="nil"/>
              <w:bottom w:val="single" w:sz="4" w:space="0" w:color="auto"/>
              <w:right w:val="nil"/>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分区名称：</w:t>
            </w:r>
          </w:p>
        </w:tc>
        <w:tc>
          <w:tcPr>
            <w:tcW w:w="1387" w:type="dxa"/>
            <w:gridSpan w:val="2"/>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1358" w:type="dxa"/>
            <w:gridSpan w:val="3"/>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1979" w:type="dxa"/>
            <w:gridSpan w:val="2"/>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主要作物</w:t>
            </w:r>
          </w:p>
        </w:tc>
        <w:tc>
          <w:tcPr>
            <w:tcW w:w="3447" w:type="dxa"/>
            <w:gridSpan w:val="6"/>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典型县</w:t>
            </w:r>
          </w:p>
        </w:tc>
        <w:tc>
          <w:tcPr>
            <w:tcW w:w="19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加权平均基本定额</w:t>
            </w: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县名</w:t>
            </w:r>
          </w:p>
        </w:tc>
        <w:tc>
          <w:tcPr>
            <w:tcW w:w="1387" w:type="dxa"/>
            <w:gridSpan w:val="2"/>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基本定额</w:t>
            </w:r>
          </w:p>
        </w:tc>
        <w:tc>
          <w:tcPr>
            <w:tcW w:w="1358" w:type="dxa"/>
            <w:gridSpan w:val="3"/>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w:t>
            </w:r>
          </w:p>
        </w:tc>
        <w:tc>
          <w:tcPr>
            <w:tcW w:w="1979" w:type="dxa"/>
            <w:gridSpan w:val="2"/>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其它</w:t>
            </w: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gridAfter w:val="1"/>
          <w:wAfter w:w="952" w:type="dxa"/>
          <w:trHeight w:val="348"/>
        </w:trPr>
        <w:tc>
          <w:tcPr>
            <w:tcW w:w="1358"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gridAfter w:val="1"/>
          <w:wAfter w:w="952" w:type="dxa"/>
          <w:trHeight w:val="348"/>
        </w:trPr>
        <w:tc>
          <w:tcPr>
            <w:tcW w:w="1358"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2" w:type="dxa"/>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87" w:type="dxa"/>
            <w:gridSpan w:val="2"/>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58" w:type="dxa"/>
            <w:gridSpan w:val="3"/>
            <w:tcBorders>
              <w:top w:val="nil"/>
              <w:left w:val="nil"/>
              <w:bottom w:val="single" w:sz="4" w:space="0" w:color="auto"/>
              <w:right w:val="single" w:sz="4" w:space="0" w:color="auto"/>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979" w:type="dxa"/>
            <w:gridSpan w:val="2"/>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bl>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sectPr w:rsidR="00B055F8">
          <w:pgSz w:w="11906" w:h="16838"/>
          <w:pgMar w:top="1440" w:right="1797" w:bottom="1440" w:left="1797" w:header="851" w:footer="992" w:gutter="0"/>
          <w:cols w:space="425"/>
          <w:docGrid w:type="lines" w:linePitch="312"/>
        </w:sectPr>
      </w:pPr>
    </w:p>
    <w:tbl>
      <w:tblPr>
        <w:tblW w:w="8940" w:type="dxa"/>
        <w:tblInd w:w="95" w:type="dxa"/>
        <w:tblLayout w:type="fixed"/>
        <w:tblLook w:val="04A0"/>
      </w:tblPr>
      <w:tblGrid>
        <w:gridCol w:w="557"/>
        <w:gridCol w:w="867"/>
        <w:gridCol w:w="1320"/>
        <w:gridCol w:w="1244"/>
        <w:gridCol w:w="1125"/>
        <w:gridCol w:w="1087"/>
        <w:gridCol w:w="867"/>
        <w:gridCol w:w="1041"/>
        <w:gridCol w:w="416"/>
        <w:gridCol w:w="416"/>
      </w:tblGrid>
      <w:tr w:rsidR="00B055F8" w:rsidTr="00C25C72">
        <w:trPr>
          <w:trHeight w:val="432"/>
        </w:trPr>
        <w:tc>
          <w:tcPr>
            <w:tcW w:w="8940" w:type="dxa"/>
            <w:gridSpan w:val="10"/>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lastRenderedPageBreak/>
              <w:t>表4-15  省分区灌溉用水量平衡表</w:t>
            </w:r>
          </w:p>
        </w:tc>
      </w:tr>
      <w:tr w:rsidR="00B055F8" w:rsidTr="00C25C72">
        <w:trPr>
          <w:trHeight w:val="34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作物名称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加权平均基本定额（</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r>
              <w:rPr>
                <w:rFonts w:ascii="宋体" w:eastAsia="宋体" w:hAnsi="宋体" w:cs="宋体" w:hint="eastAsia"/>
                <w:kern w:val="0"/>
                <w:sz w:val="20"/>
                <w:szCs w:val="20"/>
              </w:rPr>
              <w:t>亩）</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灌溉面积（万亩）</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灌溉需水量</w:t>
            </w:r>
            <w:r>
              <w:rPr>
                <w:rFonts w:ascii="Times New Roman" w:eastAsia="宋体" w:hAnsi="Times New Roman" w:cs="Times New Roman"/>
                <w:kern w:val="0"/>
                <w:sz w:val="20"/>
                <w:szCs w:val="20"/>
              </w:rPr>
              <w:t xml:space="preserve">             (</w:t>
            </w:r>
            <w:r>
              <w:rPr>
                <w:rFonts w:ascii="宋体" w:eastAsia="宋体" w:hAnsi="宋体" w:cs="宋体" w:hint="eastAsia"/>
                <w:kern w:val="0"/>
                <w:sz w:val="20"/>
                <w:szCs w:val="20"/>
              </w:rPr>
              <w:t>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Times New Roman" w:eastAsia="宋体" w:hAnsi="Times New Roman" w:cs="Times New Roman"/>
                <w:kern w:val="0"/>
                <w:sz w:val="20"/>
                <w:szCs w:val="20"/>
              </w:rPr>
              <w:t>)</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加权平均斗口以上渠系水利用系数</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折算到水源的灌溉用水量</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灌溉可供水量（万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c>
          <w:tcPr>
            <w:tcW w:w="8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水量平衡（万</w:t>
            </w:r>
            <w:r>
              <w:rPr>
                <w:rFonts w:ascii="Times New Roman" w:eastAsia="宋体" w:hAnsi="Times New Roman" w:cs="Times New Roman"/>
                <w:kern w:val="0"/>
                <w:sz w:val="20"/>
                <w:szCs w:val="20"/>
              </w:rPr>
              <w:t>m</w:t>
            </w:r>
            <w:r>
              <w:rPr>
                <w:rFonts w:ascii="Times New Roman" w:eastAsia="宋体" w:hAnsi="Times New Roman" w:cs="Times New Roman"/>
                <w:kern w:val="0"/>
                <w:sz w:val="20"/>
                <w:szCs w:val="20"/>
                <w:vertAlign w:val="superscript"/>
              </w:rPr>
              <w:t>3</w:t>
            </w:r>
            <w:r>
              <w:rPr>
                <w:rFonts w:ascii="宋体" w:eastAsia="宋体" w:hAnsi="宋体" w:cs="宋体" w:hint="eastAsia"/>
                <w:kern w:val="0"/>
                <w:sz w:val="20"/>
                <w:szCs w:val="20"/>
              </w:rPr>
              <w:t>）</w:t>
            </w:r>
          </w:p>
        </w:tc>
      </w:tr>
      <w:tr w:rsidR="00B055F8" w:rsidTr="00C25C72">
        <w:trPr>
          <w:trHeight w:val="342"/>
        </w:trPr>
        <w:tc>
          <w:tcPr>
            <w:tcW w:w="55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32" w:type="dxa"/>
            <w:gridSpan w:val="2"/>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42"/>
        </w:trPr>
        <w:tc>
          <w:tcPr>
            <w:tcW w:w="55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余</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缺</w:t>
            </w:r>
          </w:p>
        </w:tc>
      </w:tr>
      <w:tr w:rsidR="00B055F8" w:rsidTr="00C25C72">
        <w:trPr>
          <w:trHeight w:val="342"/>
        </w:trPr>
        <w:tc>
          <w:tcPr>
            <w:tcW w:w="55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2187"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小计</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2187"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小计</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全省</w:t>
            </w: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其他</w:t>
            </w:r>
          </w:p>
        </w:tc>
        <w:tc>
          <w:tcPr>
            <w:tcW w:w="132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55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2187" w:type="dxa"/>
            <w:gridSpan w:val="2"/>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总计</w:t>
            </w:r>
          </w:p>
        </w:tc>
        <w:tc>
          <w:tcPr>
            <w:tcW w:w="124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67"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41"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8940" w:type="dxa"/>
            <w:gridSpan w:val="10"/>
            <w:tcBorders>
              <w:top w:val="single" w:sz="4" w:space="0" w:color="auto"/>
              <w:left w:val="nil"/>
              <w:bottom w:val="nil"/>
              <w:right w:val="nil"/>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:1</w:t>
            </w:r>
            <w:r>
              <w:rPr>
                <w:rFonts w:ascii="宋体" w:eastAsia="宋体" w:hAnsi="宋体" w:cs="宋体" w:hint="eastAsia"/>
                <w:kern w:val="0"/>
                <w:sz w:val="20"/>
                <w:szCs w:val="20"/>
              </w:rPr>
              <w:t>、加权平均斗口以上渠系水利用系数由各典型县相应数值加权平均确定。</w:t>
            </w:r>
          </w:p>
        </w:tc>
      </w:tr>
      <w:tr w:rsidR="00B055F8" w:rsidTr="00C25C72">
        <w:trPr>
          <w:trHeight w:val="360"/>
        </w:trPr>
        <w:tc>
          <w:tcPr>
            <w:tcW w:w="8940" w:type="dxa"/>
            <w:gridSpan w:val="10"/>
            <w:tcBorders>
              <w:top w:val="nil"/>
              <w:left w:val="nil"/>
              <w:bottom w:val="nil"/>
              <w:right w:val="nil"/>
            </w:tcBorders>
            <w:shd w:val="clear" w:color="auto" w:fill="auto"/>
            <w:vAlign w:val="bottom"/>
          </w:tcPr>
          <w:p w:rsidR="00B055F8" w:rsidRDefault="00B055F8" w:rsidP="00C25C72">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Pr>
                <w:rFonts w:ascii="宋体" w:eastAsia="宋体" w:hAnsi="宋体" w:cs="Times New Roman" w:hint="eastAsia"/>
                <w:kern w:val="0"/>
                <w:sz w:val="20"/>
                <w:szCs w:val="20"/>
              </w:rPr>
              <w:t>、灌溉可供水量指各类灌溉水源的供水量之和，但不得大于灌溉用水总量指标，</w:t>
            </w:r>
          </w:p>
        </w:tc>
      </w:tr>
      <w:tr w:rsidR="00B055F8" w:rsidTr="00C25C72">
        <w:trPr>
          <w:trHeight w:val="360"/>
        </w:trPr>
        <w:tc>
          <w:tcPr>
            <w:tcW w:w="8940" w:type="dxa"/>
            <w:gridSpan w:val="10"/>
            <w:tcBorders>
              <w:top w:val="nil"/>
              <w:left w:val="nil"/>
              <w:bottom w:val="nil"/>
              <w:right w:val="nil"/>
            </w:tcBorders>
            <w:shd w:val="clear" w:color="auto" w:fill="auto"/>
            <w:vAlign w:val="bottom"/>
          </w:tcPr>
          <w:p w:rsidR="00B055F8" w:rsidRDefault="00B055F8" w:rsidP="00C25C72">
            <w:pPr>
              <w:widowControl/>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需要时应为以后发展留有余地。</w:t>
            </w:r>
          </w:p>
        </w:tc>
      </w:tr>
    </w:tbl>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pPr>
    </w:p>
    <w:p w:rsidR="00B055F8" w:rsidRDefault="00B055F8" w:rsidP="00B055F8">
      <w:pPr>
        <w:ind w:rightChars="-28" w:right="-59"/>
        <w:rPr>
          <w:rFonts w:ascii="华文仿宋" w:eastAsia="华文仿宋" w:hAnsi="华文仿宋" w:cs="微软雅黑"/>
          <w:position w:val="-3"/>
          <w:sz w:val="24"/>
        </w:rPr>
        <w:sectPr w:rsidR="00B055F8">
          <w:pgSz w:w="11906" w:h="16838"/>
          <w:pgMar w:top="1440" w:right="1797" w:bottom="1440" w:left="1797" w:header="851" w:footer="992" w:gutter="0"/>
          <w:cols w:space="425"/>
          <w:docGrid w:type="lines" w:linePitch="312"/>
        </w:sectPr>
      </w:pPr>
    </w:p>
    <w:tbl>
      <w:tblPr>
        <w:tblW w:w="14820" w:type="dxa"/>
        <w:tblInd w:w="95" w:type="dxa"/>
        <w:tblLayout w:type="fixed"/>
        <w:tblLook w:val="04A0"/>
      </w:tblPr>
      <w:tblGrid>
        <w:gridCol w:w="644"/>
        <w:gridCol w:w="1314"/>
        <w:gridCol w:w="558"/>
        <w:gridCol w:w="558"/>
        <w:gridCol w:w="558"/>
        <w:gridCol w:w="558"/>
        <w:gridCol w:w="558"/>
        <w:gridCol w:w="558"/>
        <w:gridCol w:w="558"/>
        <w:gridCol w:w="558"/>
        <w:gridCol w:w="557"/>
        <w:gridCol w:w="557"/>
        <w:gridCol w:w="557"/>
        <w:gridCol w:w="557"/>
        <w:gridCol w:w="557"/>
        <w:gridCol w:w="557"/>
        <w:gridCol w:w="557"/>
        <w:gridCol w:w="557"/>
        <w:gridCol w:w="557"/>
        <w:gridCol w:w="557"/>
        <w:gridCol w:w="557"/>
        <w:gridCol w:w="557"/>
        <w:gridCol w:w="557"/>
        <w:gridCol w:w="557"/>
        <w:gridCol w:w="600"/>
      </w:tblGrid>
      <w:tr w:rsidR="00B055F8" w:rsidTr="00C25C72">
        <w:trPr>
          <w:trHeight w:val="585"/>
        </w:trPr>
        <w:tc>
          <w:tcPr>
            <w:tcW w:w="14820" w:type="dxa"/>
            <w:gridSpan w:val="25"/>
            <w:tcBorders>
              <w:top w:val="nil"/>
              <w:left w:val="nil"/>
              <w:bottom w:val="nil"/>
              <w:right w:val="nil"/>
            </w:tcBorders>
            <w:shd w:val="clear" w:color="auto" w:fill="auto"/>
            <w:vAlign w:val="bottom"/>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lastRenderedPageBreak/>
              <w:t>表4-16  省分区灌溉用水定额调节系数计算表</w:t>
            </w:r>
          </w:p>
        </w:tc>
      </w:tr>
      <w:tr w:rsidR="00B055F8" w:rsidTr="00C25C72">
        <w:trPr>
          <w:trHeight w:val="360"/>
        </w:trPr>
        <w:tc>
          <w:tcPr>
            <w:tcW w:w="1958" w:type="dxa"/>
            <w:gridSpan w:val="2"/>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分区：</w:t>
            </w: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55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p>
        </w:tc>
        <w:tc>
          <w:tcPr>
            <w:tcW w:w="2271" w:type="dxa"/>
            <w:gridSpan w:val="4"/>
            <w:tcBorders>
              <w:top w:val="nil"/>
              <w:left w:val="nil"/>
              <w:bottom w:val="single" w:sz="4" w:space="0" w:color="auto"/>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面积单位：万亩</w:t>
            </w:r>
          </w:p>
        </w:tc>
      </w:tr>
      <w:tr w:rsidR="00B055F8" w:rsidTr="00C25C72">
        <w:trPr>
          <w:trHeight w:val="405"/>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作物</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典型县</w:t>
            </w:r>
          </w:p>
        </w:tc>
        <w:tc>
          <w:tcPr>
            <w:tcW w:w="5578" w:type="dxa"/>
            <w:gridSpan w:val="10"/>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灌溉工程形式调节系数</w:t>
            </w:r>
          </w:p>
        </w:tc>
        <w:tc>
          <w:tcPr>
            <w:tcW w:w="3342"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水源类型调节系数</w:t>
            </w:r>
          </w:p>
        </w:tc>
        <w:tc>
          <w:tcPr>
            <w:tcW w:w="3342" w:type="dxa"/>
            <w:gridSpan w:val="6"/>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灌区规模调节系数</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附加用水调节系数</w:t>
            </w:r>
          </w:p>
        </w:tc>
      </w:tr>
      <w:tr w:rsidR="00B055F8" w:rsidTr="00C25C72">
        <w:trPr>
          <w:trHeight w:val="465"/>
        </w:trPr>
        <w:tc>
          <w:tcPr>
            <w:tcW w:w="6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116" w:type="dxa"/>
            <w:gridSpan w:val="2"/>
            <w:tcBorders>
              <w:top w:val="single" w:sz="4" w:space="0" w:color="auto"/>
              <w:left w:val="nil"/>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渠道防渗</w:t>
            </w:r>
          </w:p>
        </w:tc>
        <w:tc>
          <w:tcPr>
            <w:tcW w:w="1116" w:type="dxa"/>
            <w:gridSpan w:val="2"/>
            <w:tcBorders>
              <w:top w:val="single" w:sz="4" w:space="0" w:color="auto"/>
              <w:left w:val="single" w:sz="4" w:space="0" w:color="auto"/>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管道输水</w:t>
            </w:r>
          </w:p>
        </w:tc>
        <w:tc>
          <w:tcPr>
            <w:tcW w:w="1116" w:type="dxa"/>
            <w:gridSpan w:val="2"/>
            <w:tcBorders>
              <w:top w:val="single" w:sz="4" w:space="0" w:color="auto"/>
              <w:left w:val="single" w:sz="4" w:space="0" w:color="auto"/>
              <w:bottom w:val="single" w:sz="4" w:space="0" w:color="auto"/>
              <w:right w:val="nil"/>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喷灌</w:t>
            </w:r>
          </w:p>
        </w:tc>
        <w:tc>
          <w:tcPr>
            <w:tcW w:w="11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滴灌</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传统地面灌</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井</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渠</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井渠结合</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大</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中</w:t>
            </w:r>
          </w:p>
        </w:tc>
        <w:tc>
          <w:tcPr>
            <w:tcW w:w="1114" w:type="dxa"/>
            <w:gridSpan w:val="2"/>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w:t>
            </w:r>
          </w:p>
        </w:tc>
        <w:tc>
          <w:tcPr>
            <w:tcW w:w="6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90"/>
        </w:trPr>
        <w:tc>
          <w:tcPr>
            <w:tcW w:w="64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面积</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系数</w:t>
            </w:r>
          </w:p>
        </w:tc>
        <w:tc>
          <w:tcPr>
            <w:tcW w:w="6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60"/>
        </w:trPr>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小计/平均</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360"/>
        </w:trPr>
        <w:tc>
          <w:tcPr>
            <w:tcW w:w="644"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小计/平均</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8"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525"/>
        </w:trPr>
        <w:tc>
          <w:tcPr>
            <w:tcW w:w="14820" w:type="dxa"/>
            <w:gridSpan w:val="25"/>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注：调节系数由相应面积加权平均求得。</w:t>
            </w:r>
          </w:p>
        </w:tc>
      </w:tr>
    </w:tbl>
    <w:p w:rsidR="00B055F8" w:rsidRDefault="00B055F8" w:rsidP="00B055F8">
      <w:pPr>
        <w:ind w:rightChars="-28" w:right="-59"/>
        <w:rPr>
          <w:rFonts w:ascii="华文仿宋" w:eastAsia="华文仿宋" w:hAnsi="华文仿宋" w:cs="微软雅黑"/>
          <w:position w:val="-3"/>
          <w:sz w:val="24"/>
        </w:rPr>
      </w:pPr>
    </w:p>
    <w:tbl>
      <w:tblPr>
        <w:tblW w:w="12100" w:type="dxa"/>
        <w:tblInd w:w="95" w:type="dxa"/>
        <w:tblLayout w:type="fixed"/>
        <w:tblLook w:val="04A0"/>
      </w:tblPr>
      <w:tblGrid>
        <w:gridCol w:w="892"/>
        <w:gridCol w:w="805"/>
        <w:gridCol w:w="1076"/>
        <w:gridCol w:w="1100"/>
        <w:gridCol w:w="1083"/>
        <w:gridCol w:w="787"/>
        <w:gridCol w:w="787"/>
        <w:gridCol w:w="1309"/>
        <w:gridCol w:w="700"/>
        <w:gridCol w:w="416"/>
        <w:gridCol w:w="416"/>
        <w:gridCol w:w="416"/>
        <w:gridCol w:w="416"/>
        <w:gridCol w:w="416"/>
        <w:gridCol w:w="416"/>
        <w:gridCol w:w="1065"/>
      </w:tblGrid>
      <w:tr w:rsidR="00B055F8" w:rsidTr="00C25C72">
        <w:trPr>
          <w:trHeight w:val="660"/>
        </w:trPr>
        <w:tc>
          <w:tcPr>
            <w:tcW w:w="12100" w:type="dxa"/>
            <w:gridSpan w:val="16"/>
            <w:tcBorders>
              <w:top w:val="nil"/>
              <w:left w:val="nil"/>
              <w:bottom w:val="nil"/>
              <w:right w:val="nil"/>
            </w:tcBorders>
            <w:shd w:val="clear" w:color="auto" w:fill="auto"/>
            <w:vAlign w:val="center"/>
          </w:tcPr>
          <w:p w:rsidR="00B055F8" w:rsidRDefault="00B055F8" w:rsidP="00C25C72">
            <w:pPr>
              <w:widowControl/>
              <w:jc w:val="center"/>
              <w:rPr>
                <w:rFonts w:ascii="黑体" w:eastAsia="黑体" w:hAnsi="黑体" w:cs="宋体"/>
                <w:kern w:val="0"/>
                <w:sz w:val="24"/>
                <w:szCs w:val="24"/>
                <w:u w:val="single"/>
              </w:rPr>
            </w:pPr>
            <w:r>
              <w:rPr>
                <w:rFonts w:ascii="黑体" w:eastAsia="黑体" w:hAnsi="黑体" w:cs="宋体" w:hint="eastAsia"/>
                <w:kern w:val="0"/>
                <w:sz w:val="24"/>
                <w:szCs w:val="24"/>
              </w:rPr>
              <w:lastRenderedPageBreak/>
              <w:t>表4-17   省分区灌溉用水定额及调节系数成果汇总表</w:t>
            </w:r>
          </w:p>
        </w:tc>
      </w:tr>
      <w:tr w:rsidR="00B055F8" w:rsidTr="00C25C72">
        <w:trPr>
          <w:trHeight w:val="30"/>
        </w:trPr>
        <w:tc>
          <w:tcPr>
            <w:tcW w:w="892"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805"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076"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100"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083"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78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787"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1309" w:type="dxa"/>
            <w:tcBorders>
              <w:top w:val="nil"/>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416"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416"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416"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416"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416"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416"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c>
          <w:tcPr>
            <w:tcW w:w="1065" w:type="dxa"/>
            <w:tcBorders>
              <w:top w:val="nil"/>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4"/>
                <w:szCs w:val="24"/>
              </w:rPr>
            </w:pPr>
          </w:p>
        </w:tc>
      </w:tr>
      <w:tr w:rsidR="00B055F8" w:rsidTr="00C25C72">
        <w:trPr>
          <w:trHeight w:val="375"/>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分区</w:t>
            </w:r>
          </w:p>
        </w:tc>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主要作物</w:t>
            </w: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基本定额（</w:t>
            </w:r>
            <w:r>
              <w:rPr>
                <w:rFonts w:ascii="Times New Roman" w:eastAsia="宋体" w:hAnsi="Times New Roman" w:cs="Times New Roman"/>
                <w:kern w:val="0"/>
                <w:sz w:val="20"/>
                <w:szCs w:val="20"/>
              </w:rPr>
              <w:t>m3/</w:t>
            </w:r>
            <w:r>
              <w:rPr>
                <w:rFonts w:ascii="宋体" w:eastAsia="宋体" w:hAnsi="宋体" w:cs="宋体" w:hint="eastAsia"/>
                <w:kern w:val="0"/>
                <w:sz w:val="20"/>
                <w:szCs w:val="20"/>
              </w:rPr>
              <w:t>亩）</w:t>
            </w:r>
          </w:p>
        </w:tc>
        <w:tc>
          <w:tcPr>
            <w:tcW w:w="9327" w:type="dxa"/>
            <w:gridSpan w:val="13"/>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调节系数</w:t>
            </w:r>
          </w:p>
        </w:tc>
      </w:tr>
      <w:tr w:rsidR="00B055F8" w:rsidTr="00C25C72">
        <w:trPr>
          <w:trHeight w:val="390"/>
        </w:trPr>
        <w:tc>
          <w:tcPr>
            <w:tcW w:w="89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76"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5066" w:type="dxa"/>
            <w:gridSpan w:val="5"/>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灌溉工程形式</w:t>
            </w:r>
          </w:p>
        </w:tc>
        <w:tc>
          <w:tcPr>
            <w:tcW w:w="3196" w:type="dxa"/>
            <w:gridSpan w:val="7"/>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水源类型及规模</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附加用水</w:t>
            </w:r>
          </w:p>
        </w:tc>
      </w:tr>
      <w:tr w:rsidR="00B055F8" w:rsidTr="00C25C72">
        <w:trPr>
          <w:trHeight w:val="318"/>
        </w:trPr>
        <w:tc>
          <w:tcPr>
            <w:tcW w:w="89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76"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渠道防渗</w:t>
            </w:r>
          </w:p>
        </w:tc>
        <w:tc>
          <w:tcPr>
            <w:tcW w:w="1083"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管道输水</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喷灌</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滴灌</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传统地面灌</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井</w:t>
            </w:r>
          </w:p>
        </w:tc>
        <w:tc>
          <w:tcPr>
            <w:tcW w:w="1248"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渠</w:t>
            </w:r>
          </w:p>
        </w:tc>
        <w:tc>
          <w:tcPr>
            <w:tcW w:w="1248" w:type="dxa"/>
            <w:gridSpan w:val="3"/>
            <w:tcBorders>
              <w:top w:val="single" w:sz="4" w:space="0" w:color="auto"/>
              <w:left w:val="nil"/>
              <w:bottom w:val="single" w:sz="4" w:space="0" w:color="auto"/>
              <w:right w:val="single" w:sz="4" w:space="0" w:color="000000"/>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井渠结合</w:t>
            </w:r>
          </w:p>
        </w:tc>
        <w:tc>
          <w:tcPr>
            <w:tcW w:w="106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318"/>
        </w:trPr>
        <w:tc>
          <w:tcPr>
            <w:tcW w:w="892" w:type="dxa"/>
            <w:vMerge w:val="restart"/>
            <w:tcBorders>
              <w:top w:val="nil"/>
              <w:left w:val="single" w:sz="4" w:space="0" w:color="auto"/>
              <w:bottom w:val="nil"/>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05"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76" w:type="dxa"/>
            <w:vMerge/>
            <w:tcBorders>
              <w:top w:val="single" w:sz="4" w:space="0" w:color="auto"/>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1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083"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87"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87"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1309"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700"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大</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中</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大</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中</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小</w:t>
            </w:r>
          </w:p>
        </w:tc>
        <w:tc>
          <w:tcPr>
            <w:tcW w:w="1065" w:type="dxa"/>
            <w:vMerge/>
            <w:tcBorders>
              <w:top w:val="nil"/>
              <w:left w:val="single" w:sz="4" w:space="0" w:color="auto"/>
              <w:bottom w:val="single" w:sz="4" w:space="0" w:color="000000"/>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r>
      <w:tr w:rsidR="00B055F8" w:rsidTr="00C25C72">
        <w:trPr>
          <w:trHeight w:val="288"/>
        </w:trPr>
        <w:tc>
          <w:tcPr>
            <w:tcW w:w="892"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nil"/>
              <w:left w:val="single" w:sz="4" w:space="0" w:color="auto"/>
              <w:bottom w:val="nil"/>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nil"/>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nil"/>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288"/>
        </w:trPr>
        <w:tc>
          <w:tcPr>
            <w:tcW w:w="892" w:type="dxa"/>
            <w:vMerge/>
            <w:tcBorders>
              <w:top w:val="single" w:sz="4" w:space="0" w:color="auto"/>
              <w:left w:val="single" w:sz="4" w:space="0" w:color="auto"/>
              <w:bottom w:val="single" w:sz="4" w:space="0" w:color="auto"/>
              <w:right w:val="single" w:sz="4" w:space="0" w:color="auto"/>
            </w:tcBorders>
            <w:vAlign w:val="center"/>
          </w:tcPr>
          <w:p w:rsidR="00B055F8" w:rsidRDefault="00B055F8" w:rsidP="00C25C72">
            <w:pPr>
              <w:widowControl/>
              <w:jc w:val="left"/>
              <w:rPr>
                <w:rFonts w:ascii="宋体" w:eastAsia="宋体" w:hAnsi="宋体" w:cs="宋体"/>
                <w:kern w:val="0"/>
                <w:sz w:val="20"/>
                <w:szCs w:val="20"/>
              </w:rPr>
            </w:pPr>
          </w:p>
        </w:tc>
        <w:tc>
          <w:tcPr>
            <w:tcW w:w="80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7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87"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0"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tcPr>
          <w:p w:rsidR="00B055F8" w:rsidRDefault="00B055F8" w:rsidP="00C25C72">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B055F8" w:rsidTr="00C25C72">
        <w:trPr>
          <w:trHeight w:val="600"/>
        </w:trPr>
        <w:tc>
          <w:tcPr>
            <w:tcW w:w="7839" w:type="dxa"/>
            <w:gridSpan w:val="8"/>
            <w:tcBorders>
              <w:top w:val="single" w:sz="4" w:space="0" w:color="auto"/>
              <w:left w:val="nil"/>
              <w:bottom w:val="nil"/>
              <w:right w:val="nil"/>
            </w:tcBorders>
            <w:shd w:val="clear" w:color="auto" w:fill="auto"/>
            <w:vAlign w:val="bottom"/>
          </w:tcPr>
          <w:p w:rsidR="00B055F8" w:rsidRDefault="00B055F8" w:rsidP="00C25C72">
            <w:pPr>
              <w:widowControl/>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Times New Roman" w:eastAsia="宋体" w:hAnsi="Times New Roman" w:cs="Times New Roman"/>
                <w:kern w:val="0"/>
                <w:sz w:val="20"/>
                <w:szCs w:val="20"/>
              </w:rPr>
              <w:t xml:space="preserve">    1</w:t>
            </w:r>
            <w:r>
              <w:rPr>
                <w:rFonts w:ascii="宋体" w:eastAsia="宋体" w:hAnsi="宋体" w:cs="宋体" w:hint="eastAsia"/>
                <w:kern w:val="0"/>
                <w:sz w:val="20"/>
                <w:szCs w:val="20"/>
              </w:rPr>
              <w:t>、基本定额取自经附表</w:t>
            </w:r>
            <w:r>
              <w:rPr>
                <w:rFonts w:ascii="Times New Roman" w:eastAsia="宋体" w:hAnsi="Times New Roman" w:cs="Times New Roman"/>
                <w:kern w:val="0"/>
                <w:sz w:val="20"/>
                <w:szCs w:val="20"/>
              </w:rPr>
              <w:t>15</w:t>
            </w:r>
            <w:r>
              <w:rPr>
                <w:rFonts w:ascii="宋体" w:eastAsia="宋体" w:hAnsi="宋体" w:cs="宋体" w:hint="eastAsia"/>
                <w:kern w:val="0"/>
                <w:sz w:val="20"/>
                <w:szCs w:val="20"/>
              </w:rPr>
              <w:t>的水量平衡分析后的各分区相应数据；</w:t>
            </w:r>
          </w:p>
        </w:tc>
        <w:tc>
          <w:tcPr>
            <w:tcW w:w="700"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416"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416"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416"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416"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416"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416"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c>
          <w:tcPr>
            <w:tcW w:w="1065" w:type="dxa"/>
            <w:tcBorders>
              <w:top w:val="single" w:sz="4" w:space="0" w:color="auto"/>
              <w:left w:val="nil"/>
              <w:bottom w:val="nil"/>
              <w:right w:val="nil"/>
            </w:tcBorders>
            <w:shd w:val="clear" w:color="auto" w:fill="auto"/>
            <w:vAlign w:val="bottom"/>
          </w:tcPr>
          <w:p w:rsidR="00B055F8" w:rsidRDefault="00B055F8" w:rsidP="00C25C72">
            <w:pPr>
              <w:widowControl/>
              <w:jc w:val="center"/>
              <w:rPr>
                <w:rFonts w:ascii="宋体" w:eastAsia="宋体" w:hAnsi="宋体" w:cs="宋体"/>
                <w:kern w:val="0"/>
                <w:sz w:val="20"/>
                <w:szCs w:val="20"/>
              </w:rPr>
            </w:pPr>
          </w:p>
        </w:tc>
      </w:tr>
      <w:tr w:rsidR="00B055F8" w:rsidTr="00C25C72">
        <w:trPr>
          <w:trHeight w:val="435"/>
        </w:trPr>
        <w:tc>
          <w:tcPr>
            <w:tcW w:w="12100" w:type="dxa"/>
            <w:gridSpan w:val="16"/>
            <w:tcBorders>
              <w:top w:val="nil"/>
              <w:left w:val="nil"/>
              <w:bottom w:val="nil"/>
              <w:right w:val="nil"/>
            </w:tcBorders>
            <w:shd w:val="clear" w:color="auto" w:fill="auto"/>
            <w:vAlign w:val="bottom"/>
          </w:tcPr>
          <w:p w:rsidR="00B055F8" w:rsidRDefault="00B055F8" w:rsidP="00C25C72">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2</w:t>
            </w:r>
            <w:r>
              <w:rPr>
                <w:rFonts w:ascii="宋体" w:eastAsia="宋体" w:hAnsi="宋体" w:cs="Times New Roman" w:hint="eastAsia"/>
                <w:kern w:val="0"/>
                <w:sz w:val="20"/>
                <w:szCs w:val="20"/>
              </w:rPr>
              <w:t>、调节系数取自表</w:t>
            </w:r>
            <w:r>
              <w:rPr>
                <w:rFonts w:ascii="Times New Roman" w:eastAsia="宋体" w:hAnsi="Times New Roman" w:cs="Times New Roman"/>
                <w:kern w:val="0"/>
                <w:sz w:val="20"/>
                <w:szCs w:val="20"/>
              </w:rPr>
              <w:t>16</w:t>
            </w:r>
            <w:r>
              <w:rPr>
                <w:rFonts w:ascii="宋体" w:eastAsia="宋体" w:hAnsi="宋体" w:cs="Times New Roman" w:hint="eastAsia"/>
                <w:kern w:val="0"/>
                <w:sz w:val="20"/>
                <w:szCs w:val="20"/>
              </w:rPr>
              <w:t>的各平均值。</w:t>
            </w:r>
          </w:p>
        </w:tc>
      </w:tr>
    </w:tbl>
    <w:p w:rsidR="00A33332" w:rsidRPr="00B055F8" w:rsidRDefault="00A33332"/>
    <w:sectPr w:rsidR="00A33332" w:rsidRPr="00B055F8" w:rsidSect="00B055F8">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5F8"/>
    <w:rsid w:val="00A33332"/>
    <w:rsid w:val="00B05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F8"/>
    <w:pPr>
      <w:widowControl w:val="0"/>
      <w:jc w:val="both"/>
    </w:pPr>
  </w:style>
  <w:style w:type="paragraph" w:styleId="1">
    <w:name w:val="heading 1"/>
    <w:basedOn w:val="a"/>
    <w:next w:val="a"/>
    <w:link w:val="1Char"/>
    <w:qFormat/>
    <w:rsid w:val="00B055F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055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055F8"/>
    <w:pPr>
      <w:keepNext/>
      <w:keepLines/>
      <w:spacing w:before="260" w:after="260" w:line="416" w:lineRule="auto"/>
      <w:ind w:firstLineChars="200" w:firstLine="200"/>
      <w:outlineLvl w:val="2"/>
    </w:pPr>
    <w:rPr>
      <w:rFonts w:ascii="Times New Roman" w:eastAsia="宋体" w:hAnsi="Times New Roman" w:cs="Times New Roman"/>
      <w:b/>
      <w:bCs/>
      <w:sz w:val="32"/>
      <w:szCs w:val="32"/>
    </w:rPr>
  </w:style>
  <w:style w:type="paragraph" w:styleId="4">
    <w:name w:val="heading 4"/>
    <w:basedOn w:val="a"/>
    <w:next w:val="a"/>
    <w:link w:val="4Char"/>
    <w:qFormat/>
    <w:rsid w:val="00B055F8"/>
    <w:pPr>
      <w:keepNext/>
      <w:keepLines/>
      <w:spacing w:before="280" w:after="290" w:line="376" w:lineRule="auto"/>
      <w:ind w:firstLineChars="200" w:firstLine="200"/>
      <w:outlineLvl w:val="3"/>
    </w:pPr>
    <w:rPr>
      <w:rFonts w:ascii="Arial" w:eastAsia="黑体" w:hAnsi="Arial" w:cs="Times New Roman"/>
      <w:b/>
      <w:bCs/>
      <w:sz w:val="28"/>
      <w:szCs w:val="28"/>
    </w:rPr>
  </w:style>
  <w:style w:type="paragraph" w:styleId="5">
    <w:name w:val="heading 5"/>
    <w:basedOn w:val="a"/>
    <w:next w:val="a"/>
    <w:link w:val="5Char"/>
    <w:qFormat/>
    <w:rsid w:val="00B055F8"/>
    <w:pPr>
      <w:keepNext/>
      <w:keepLines/>
      <w:spacing w:before="280" w:after="290" w:line="376" w:lineRule="auto"/>
      <w:ind w:firstLineChars="200" w:firstLine="200"/>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55F8"/>
    <w:rPr>
      <w:b/>
      <w:bCs/>
      <w:kern w:val="44"/>
      <w:sz w:val="44"/>
      <w:szCs w:val="44"/>
    </w:rPr>
  </w:style>
  <w:style w:type="character" w:customStyle="1" w:styleId="2Char">
    <w:name w:val="标题 2 Char"/>
    <w:basedOn w:val="a0"/>
    <w:link w:val="2"/>
    <w:rsid w:val="00B055F8"/>
    <w:rPr>
      <w:rFonts w:asciiTheme="majorHAnsi" w:eastAsiaTheme="majorEastAsia" w:hAnsiTheme="majorHAnsi" w:cstheme="majorBidi"/>
      <w:b/>
      <w:bCs/>
      <w:sz w:val="32"/>
      <w:szCs w:val="32"/>
    </w:rPr>
  </w:style>
  <w:style w:type="character" w:customStyle="1" w:styleId="3Char">
    <w:name w:val="标题 3 Char"/>
    <w:basedOn w:val="a0"/>
    <w:link w:val="3"/>
    <w:rsid w:val="00B055F8"/>
    <w:rPr>
      <w:rFonts w:ascii="Times New Roman" w:eastAsia="宋体" w:hAnsi="Times New Roman" w:cs="Times New Roman"/>
      <w:b/>
      <w:bCs/>
      <w:sz w:val="32"/>
      <w:szCs w:val="32"/>
    </w:rPr>
  </w:style>
  <w:style w:type="character" w:customStyle="1" w:styleId="4Char">
    <w:name w:val="标题 4 Char"/>
    <w:basedOn w:val="a0"/>
    <w:link w:val="4"/>
    <w:rsid w:val="00B055F8"/>
    <w:rPr>
      <w:rFonts w:ascii="Arial" w:eastAsia="黑体" w:hAnsi="Arial" w:cs="Times New Roman"/>
      <w:b/>
      <w:bCs/>
      <w:sz w:val="28"/>
      <w:szCs w:val="28"/>
    </w:rPr>
  </w:style>
  <w:style w:type="character" w:customStyle="1" w:styleId="5Char">
    <w:name w:val="标题 5 Char"/>
    <w:basedOn w:val="a0"/>
    <w:link w:val="5"/>
    <w:rsid w:val="00B055F8"/>
    <w:rPr>
      <w:rFonts w:ascii="Times New Roman" w:eastAsia="宋体" w:hAnsi="Times New Roman" w:cs="Times New Roman"/>
      <w:b/>
      <w:bCs/>
      <w:sz w:val="28"/>
      <w:szCs w:val="28"/>
    </w:rPr>
  </w:style>
  <w:style w:type="paragraph" w:styleId="a3">
    <w:name w:val="Document Map"/>
    <w:basedOn w:val="a"/>
    <w:link w:val="Char"/>
    <w:unhideWhenUsed/>
    <w:rsid w:val="00B055F8"/>
    <w:rPr>
      <w:rFonts w:ascii="宋体" w:eastAsia="宋体"/>
      <w:sz w:val="18"/>
      <w:szCs w:val="18"/>
    </w:rPr>
  </w:style>
  <w:style w:type="character" w:customStyle="1" w:styleId="Char">
    <w:name w:val="文档结构图 Char"/>
    <w:basedOn w:val="a0"/>
    <w:link w:val="a3"/>
    <w:rsid w:val="00B055F8"/>
    <w:rPr>
      <w:rFonts w:ascii="宋体" w:eastAsia="宋体"/>
      <w:sz w:val="18"/>
      <w:szCs w:val="18"/>
    </w:rPr>
  </w:style>
  <w:style w:type="paragraph" w:styleId="a4">
    <w:name w:val="Body Text"/>
    <w:basedOn w:val="a"/>
    <w:link w:val="Char0"/>
    <w:unhideWhenUsed/>
    <w:qFormat/>
    <w:rsid w:val="00B055F8"/>
    <w:pPr>
      <w:spacing w:after="120"/>
    </w:pPr>
  </w:style>
  <w:style w:type="character" w:customStyle="1" w:styleId="Char0">
    <w:name w:val="正文文本 Char"/>
    <w:basedOn w:val="a0"/>
    <w:link w:val="a4"/>
    <w:qFormat/>
    <w:rsid w:val="00B055F8"/>
  </w:style>
  <w:style w:type="paragraph" w:styleId="a5">
    <w:name w:val="Body Text Indent"/>
    <w:basedOn w:val="a"/>
    <w:link w:val="Char1"/>
    <w:rsid w:val="00B055F8"/>
    <w:pPr>
      <w:spacing w:line="360" w:lineRule="auto"/>
      <w:ind w:firstLineChars="200" w:firstLine="570"/>
    </w:pPr>
    <w:rPr>
      <w:rFonts w:ascii="Times New Roman" w:eastAsia="宋体" w:hAnsi="Times New Roman" w:cs="Times New Roman"/>
      <w:bCs/>
      <w:sz w:val="28"/>
      <w:szCs w:val="28"/>
    </w:rPr>
  </w:style>
  <w:style w:type="character" w:customStyle="1" w:styleId="Char1">
    <w:name w:val="正文文本缩进 Char"/>
    <w:basedOn w:val="a0"/>
    <w:link w:val="a5"/>
    <w:rsid w:val="00B055F8"/>
    <w:rPr>
      <w:rFonts w:ascii="Times New Roman" w:eastAsia="宋体" w:hAnsi="Times New Roman" w:cs="Times New Roman"/>
      <w:bCs/>
      <w:sz w:val="28"/>
      <w:szCs w:val="28"/>
    </w:rPr>
  </w:style>
  <w:style w:type="paragraph" w:styleId="30">
    <w:name w:val="toc 3"/>
    <w:basedOn w:val="a"/>
    <w:next w:val="a"/>
    <w:uiPriority w:val="39"/>
    <w:unhideWhenUsed/>
    <w:rsid w:val="00B055F8"/>
    <w:pPr>
      <w:ind w:leftChars="400" w:left="840"/>
    </w:pPr>
  </w:style>
  <w:style w:type="paragraph" w:styleId="a6">
    <w:name w:val="Plain Text"/>
    <w:basedOn w:val="a"/>
    <w:link w:val="Char2"/>
    <w:rsid w:val="00B055F8"/>
    <w:pPr>
      <w:spacing w:line="360" w:lineRule="auto"/>
      <w:ind w:firstLineChars="200" w:firstLine="200"/>
    </w:pPr>
    <w:rPr>
      <w:rFonts w:ascii="宋体" w:eastAsia="宋体" w:hAnsi="Courier New" w:cs="Courier New"/>
      <w:sz w:val="28"/>
      <w:szCs w:val="21"/>
    </w:rPr>
  </w:style>
  <w:style w:type="character" w:customStyle="1" w:styleId="Char2">
    <w:name w:val="纯文本 Char"/>
    <w:basedOn w:val="a0"/>
    <w:link w:val="a6"/>
    <w:rsid w:val="00B055F8"/>
    <w:rPr>
      <w:rFonts w:ascii="宋体" w:eastAsia="宋体" w:hAnsi="Courier New" w:cs="Courier New"/>
      <w:sz w:val="28"/>
      <w:szCs w:val="21"/>
    </w:rPr>
  </w:style>
  <w:style w:type="paragraph" w:styleId="a7">
    <w:name w:val="Date"/>
    <w:basedOn w:val="a"/>
    <w:next w:val="a"/>
    <w:link w:val="Char3"/>
    <w:uiPriority w:val="99"/>
    <w:unhideWhenUsed/>
    <w:rsid w:val="00B055F8"/>
    <w:pPr>
      <w:ind w:leftChars="2500" w:left="100"/>
    </w:pPr>
  </w:style>
  <w:style w:type="character" w:customStyle="1" w:styleId="Char3">
    <w:name w:val="日期 Char"/>
    <w:basedOn w:val="a0"/>
    <w:link w:val="a7"/>
    <w:uiPriority w:val="99"/>
    <w:rsid w:val="00B055F8"/>
  </w:style>
  <w:style w:type="paragraph" w:styleId="a8">
    <w:name w:val="Balloon Text"/>
    <w:basedOn w:val="a"/>
    <w:link w:val="Char4"/>
    <w:unhideWhenUsed/>
    <w:rsid w:val="00B055F8"/>
    <w:rPr>
      <w:sz w:val="18"/>
      <w:szCs w:val="18"/>
    </w:rPr>
  </w:style>
  <w:style w:type="character" w:customStyle="1" w:styleId="Char4">
    <w:name w:val="批注框文本 Char"/>
    <w:basedOn w:val="a0"/>
    <w:link w:val="a8"/>
    <w:rsid w:val="00B055F8"/>
    <w:rPr>
      <w:sz w:val="18"/>
      <w:szCs w:val="18"/>
    </w:rPr>
  </w:style>
  <w:style w:type="paragraph" w:styleId="a9">
    <w:name w:val="footer"/>
    <w:basedOn w:val="a"/>
    <w:link w:val="Char5"/>
    <w:uiPriority w:val="99"/>
    <w:unhideWhenUsed/>
    <w:rsid w:val="00B055F8"/>
    <w:pPr>
      <w:tabs>
        <w:tab w:val="center" w:pos="4153"/>
        <w:tab w:val="right" w:pos="8306"/>
      </w:tabs>
      <w:snapToGrid w:val="0"/>
      <w:jc w:val="left"/>
    </w:pPr>
    <w:rPr>
      <w:sz w:val="18"/>
      <w:szCs w:val="18"/>
    </w:rPr>
  </w:style>
  <w:style w:type="character" w:customStyle="1" w:styleId="Char5">
    <w:name w:val="页脚 Char"/>
    <w:basedOn w:val="a0"/>
    <w:link w:val="a9"/>
    <w:uiPriority w:val="99"/>
    <w:rsid w:val="00B055F8"/>
    <w:rPr>
      <w:sz w:val="18"/>
      <w:szCs w:val="18"/>
    </w:rPr>
  </w:style>
  <w:style w:type="paragraph" w:styleId="aa">
    <w:name w:val="header"/>
    <w:basedOn w:val="a"/>
    <w:link w:val="Char6"/>
    <w:uiPriority w:val="99"/>
    <w:unhideWhenUsed/>
    <w:qFormat/>
    <w:rsid w:val="00B055F8"/>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qFormat/>
    <w:rsid w:val="00B055F8"/>
    <w:rPr>
      <w:sz w:val="18"/>
      <w:szCs w:val="18"/>
    </w:rPr>
  </w:style>
  <w:style w:type="paragraph" w:styleId="10">
    <w:name w:val="toc 1"/>
    <w:basedOn w:val="a"/>
    <w:next w:val="a"/>
    <w:uiPriority w:val="39"/>
    <w:unhideWhenUsed/>
    <w:rsid w:val="00B055F8"/>
    <w:rPr>
      <w:sz w:val="28"/>
    </w:rPr>
  </w:style>
  <w:style w:type="paragraph" w:styleId="20">
    <w:name w:val="toc 2"/>
    <w:basedOn w:val="a"/>
    <w:next w:val="a"/>
    <w:uiPriority w:val="39"/>
    <w:unhideWhenUsed/>
    <w:qFormat/>
    <w:rsid w:val="00B055F8"/>
    <w:pPr>
      <w:ind w:leftChars="200" w:left="420"/>
    </w:pPr>
    <w:rPr>
      <w:sz w:val="24"/>
    </w:rPr>
  </w:style>
  <w:style w:type="paragraph" w:styleId="ab">
    <w:name w:val="Title"/>
    <w:basedOn w:val="a"/>
    <w:next w:val="a"/>
    <w:link w:val="Char7"/>
    <w:uiPriority w:val="10"/>
    <w:qFormat/>
    <w:rsid w:val="00B055F8"/>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0"/>
    <w:link w:val="ab"/>
    <w:uiPriority w:val="10"/>
    <w:rsid w:val="00B055F8"/>
    <w:rPr>
      <w:rFonts w:asciiTheme="majorHAnsi" w:eastAsia="宋体" w:hAnsiTheme="majorHAnsi" w:cstheme="majorBidi"/>
      <w:b/>
      <w:bCs/>
      <w:sz w:val="32"/>
      <w:szCs w:val="32"/>
    </w:rPr>
  </w:style>
  <w:style w:type="character" w:styleId="ac">
    <w:name w:val="page number"/>
    <w:basedOn w:val="a0"/>
    <w:rsid w:val="00B055F8"/>
  </w:style>
  <w:style w:type="character" w:styleId="ad">
    <w:name w:val="FollowedHyperlink"/>
    <w:uiPriority w:val="99"/>
    <w:rsid w:val="00B055F8"/>
    <w:rPr>
      <w:color w:val="800080"/>
      <w:u w:val="single"/>
    </w:rPr>
  </w:style>
  <w:style w:type="character" w:styleId="ae">
    <w:name w:val="Emphasis"/>
    <w:qFormat/>
    <w:rsid w:val="00B055F8"/>
    <w:rPr>
      <w:color w:val="CC0033"/>
    </w:rPr>
  </w:style>
  <w:style w:type="character" w:styleId="af">
    <w:name w:val="Hyperlink"/>
    <w:basedOn w:val="a0"/>
    <w:uiPriority w:val="99"/>
    <w:unhideWhenUsed/>
    <w:rsid w:val="00B055F8"/>
    <w:rPr>
      <w:color w:val="0000FF" w:themeColor="hyperlink"/>
      <w:u w:val="single"/>
    </w:rPr>
  </w:style>
  <w:style w:type="table" w:styleId="af0">
    <w:name w:val="Table Grid"/>
    <w:basedOn w:val="a1"/>
    <w:rsid w:val="00B055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next w:val="a4"/>
    <w:uiPriority w:val="1"/>
    <w:qFormat/>
    <w:rsid w:val="00B055F8"/>
    <w:pPr>
      <w:widowControl w:val="0"/>
      <w:adjustRightInd w:val="0"/>
      <w:snapToGrid w:val="0"/>
      <w:jc w:val="center"/>
    </w:pPr>
    <w:rPr>
      <w:rFonts w:ascii="Times New Roman" w:eastAsia="宋体" w:hAnsi="Times New Roman" w:cs="Times New Roman"/>
      <w:szCs w:val="24"/>
    </w:rPr>
  </w:style>
  <w:style w:type="paragraph" w:customStyle="1" w:styleId="12">
    <w:name w:val="列出段落1"/>
    <w:basedOn w:val="a"/>
    <w:uiPriority w:val="34"/>
    <w:qFormat/>
    <w:rsid w:val="00B055F8"/>
    <w:pPr>
      <w:ind w:firstLineChars="200" w:firstLine="420"/>
    </w:pPr>
  </w:style>
  <w:style w:type="paragraph" w:customStyle="1" w:styleId="21">
    <w:name w:val="无间隔2"/>
    <w:link w:val="Char8"/>
    <w:uiPriority w:val="1"/>
    <w:qFormat/>
    <w:rsid w:val="00B055F8"/>
    <w:rPr>
      <w:kern w:val="0"/>
      <w:sz w:val="22"/>
    </w:rPr>
  </w:style>
  <w:style w:type="character" w:customStyle="1" w:styleId="Char8">
    <w:name w:val="无间隔 Char"/>
    <w:basedOn w:val="a0"/>
    <w:link w:val="21"/>
    <w:uiPriority w:val="1"/>
    <w:rsid w:val="00B055F8"/>
    <w:rPr>
      <w:kern w:val="0"/>
      <w:sz w:val="22"/>
    </w:rPr>
  </w:style>
  <w:style w:type="character" w:customStyle="1" w:styleId="13">
    <w:name w:val="占位符文本1"/>
    <w:basedOn w:val="a0"/>
    <w:uiPriority w:val="99"/>
    <w:semiHidden/>
    <w:qFormat/>
    <w:rsid w:val="00B055F8"/>
    <w:rPr>
      <w:color w:val="808080"/>
    </w:rPr>
  </w:style>
  <w:style w:type="paragraph" w:customStyle="1" w:styleId="01">
    <w:name w:val="正文01"/>
    <w:basedOn w:val="a"/>
    <w:next w:val="a"/>
    <w:rsid w:val="00B055F8"/>
    <w:pPr>
      <w:spacing w:line="500" w:lineRule="exact"/>
      <w:ind w:firstLineChars="200" w:firstLine="560"/>
    </w:pPr>
    <w:rPr>
      <w:rFonts w:ascii="宋体" w:eastAsia="宋体" w:hAnsi="宋体" w:cs="宋体"/>
      <w:bCs/>
      <w:color w:val="000000"/>
      <w:kern w:val="0"/>
      <w:sz w:val="28"/>
      <w:szCs w:val="28"/>
      <w:lang w:eastAsia="en-US"/>
    </w:rPr>
  </w:style>
  <w:style w:type="paragraph" w:customStyle="1" w:styleId="CharCharCharCharCharCharCharCharCharChar">
    <w:name w:val="Char Char Char Char Char Char Char Char Char Char"/>
    <w:basedOn w:val="a"/>
    <w:rsid w:val="00B055F8"/>
    <w:pPr>
      <w:widowControl/>
      <w:spacing w:after="160" w:line="240" w:lineRule="exact"/>
      <w:ind w:firstLineChars="200" w:firstLine="200"/>
      <w:jc w:val="left"/>
    </w:pPr>
    <w:rPr>
      <w:rFonts w:ascii="Arial" w:eastAsia="Times New Roman" w:hAnsi="Arial" w:cs="Verdana"/>
      <w:b/>
      <w:bCs/>
      <w:color w:val="000000"/>
      <w:kern w:val="0"/>
      <w:sz w:val="24"/>
      <w:szCs w:val="24"/>
      <w:lang w:eastAsia="en-US"/>
    </w:rPr>
  </w:style>
  <w:style w:type="paragraph" w:customStyle="1" w:styleId="22">
    <w:name w:val="样式 样式 正文文本 + 四号2 + 首行缩进:  2 字符"/>
    <w:basedOn w:val="a"/>
    <w:rsid w:val="00B055F8"/>
    <w:pPr>
      <w:spacing w:line="460" w:lineRule="exact"/>
      <w:ind w:firstLineChars="200" w:firstLine="560"/>
    </w:pPr>
    <w:rPr>
      <w:rFonts w:ascii="宋体" w:eastAsia="宋体" w:hAnsi="宋体" w:cs="宋体"/>
      <w:sz w:val="28"/>
      <w:szCs w:val="20"/>
    </w:rPr>
  </w:style>
  <w:style w:type="paragraph" w:customStyle="1" w:styleId="font5">
    <w:name w:val="font5"/>
    <w:basedOn w:val="a"/>
    <w:rsid w:val="00B055F8"/>
    <w:pPr>
      <w:widowControl/>
      <w:spacing w:before="100" w:beforeAutospacing="1" w:after="100" w:afterAutospacing="1" w:line="360" w:lineRule="auto"/>
      <w:ind w:firstLineChars="200" w:firstLine="200"/>
      <w:jc w:val="left"/>
    </w:pPr>
    <w:rPr>
      <w:rFonts w:ascii="宋体" w:eastAsia="宋体" w:hAnsi="宋体" w:cs="宋体"/>
      <w:kern w:val="0"/>
      <w:sz w:val="18"/>
      <w:szCs w:val="18"/>
    </w:rPr>
  </w:style>
  <w:style w:type="paragraph" w:customStyle="1" w:styleId="font6">
    <w:name w:val="font6"/>
    <w:basedOn w:val="a"/>
    <w:rsid w:val="00B055F8"/>
    <w:pPr>
      <w:widowControl/>
      <w:spacing w:before="100" w:beforeAutospacing="1" w:after="100" w:afterAutospacing="1" w:line="360" w:lineRule="auto"/>
      <w:ind w:firstLineChars="200" w:firstLine="200"/>
      <w:jc w:val="left"/>
    </w:pPr>
    <w:rPr>
      <w:rFonts w:ascii="宋体" w:eastAsia="宋体" w:hAnsi="宋体" w:cs="宋体"/>
      <w:b/>
      <w:bCs/>
      <w:kern w:val="0"/>
      <w:sz w:val="18"/>
      <w:szCs w:val="18"/>
    </w:rPr>
  </w:style>
  <w:style w:type="paragraph" w:customStyle="1" w:styleId="font7">
    <w:name w:val="font7"/>
    <w:basedOn w:val="a"/>
    <w:rsid w:val="00B055F8"/>
    <w:pPr>
      <w:widowControl/>
      <w:spacing w:before="100" w:beforeAutospacing="1" w:after="100" w:afterAutospacing="1" w:line="360" w:lineRule="auto"/>
      <w:ind w:firstLineChars="200" w:firstLine="200"/>
      <w:jc w:val="left"/>
    </w:pPr>
    <w:rPr>
      <w:rFonts w:ascii="Times New Roman" w:eastAsia="宋体" w:hAnsi="Times New Roman" w:cs="Times New Roman"/>
      <w:b/>
      <w:bCs/>
      <w:kern w:val="0"/>
      <w:sz w:val="18"/>
      <w:szCs w:val="18"/>
    </w:rPr>
  </w:style>
  <w:style w:type="paragraph" w:customStyle="1" w:styleId="xl24">
    <w:name w:val="xl24"/>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eastAsia="宋体" w:hAnsi="宋体" w:cs="宋体"/>
      <w:kern w:val="0"/>
      <w:sz w:val="16"/>
      <w:szCs w:val="16"/>
    </w:rPr>
  </w:style>
  <w:style w:type="paragraph" w:customStyle="1" w:styleId="xl25">
    <w:name w:val="xl25"/>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宋体" w:hAnsi="宋体" w:cs="宋体"/>
      <w:b/>
      <w:bCs/>
      <w:kern w:val="0"/>
      <w:sz w:val="20"/>
      <w:szCs w:val="20"/>
    </w:rPr>
  </w:style>
  <w:style w:type="paragraph" w:customStyle="1" w:styleId="xl26">
    <w:name w:val="xl26"/>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宋体" w:hAnsi="宋体" w:cs="宋体"/>
      <w:b/>
      <w:bCs/>
      <w:kern w:val="0"/>
      <w:sz w:val="20"/>
      <w:szCs w:val="20"/>
    </w:rPr>
  </w:style>
  <w:style w:type="paragraph" w:customStyle="1" w:styleId="xl27">
    <w:name w:val="xl27"/>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eastAsia="宋体" w:hAnsi="宋体" w:cs="宋体"/>
      <w:b/>
      <w:bCs/>
      <w:kern w:val="0"/>
      <w:sz w:val="20"/>
      <w:szCs w:val="20"/>
    </w:rPr>
  </w:style>
  <w:style w:type="paragraph" w:customStyle="1" w:styleId="xl28">
    <w:name w:val="xl28"/>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Times New Roman" w:eastAsia="宋体" w:hAnsi="Times New Roman" w:cs="Times New Roman"/>
      <w:b/>
      <w:bCs/>
      <w:kern w:val="0"/>
      <w:sz w:val="20"/>
      <w:szCs w:val="20"/>
    </w:rPr>
  </w:style>
  <w:style w:type="paragraph" w:customStyle="1" w:styleId="xl29">
    <w:name w:val="xl29"/>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宋体" w:hAnsi="宋体" w:cs="宋体"/>
      <w:kern w:val="0"/>
      <w:sz w:val="20"/>
      <w:szCs w:val="20"/>
    </w:rPr>
  </w:style>
  <w:style w:type="paragraph" w:customStyle="1" w:styleId="xl30">
    <w:name w:val="xl30"/>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Times New Roman" w:eastAsia="宋体" w:hAnsi="Times New Roman" w:cs="Times New Roman"/>
      <w:kern w:val="0"/>
      <w:sz w:val="20"/>
      <w:szCs w:val="20"/>
    </w:rPr>
  </w:style>
  <w:style w:type="paragraph" w:customStyle="1" w:styleId="xl31">
    <w:name w:val="xl31"/>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宋体" w:hAnsi="宋体" w:cs="宋体"/>
      <w:kern w:val="0"/>
      <w:sz w:val="20"/>
      <w:szCs w:val="20"/>
    </w:rPr>
  </w:style>
  <w:style w:type="paragraph" w:customStyle="1" w:styleId="xl32">
    <w:name w:val="xl32"/>
    <w:basedOn w:val="a"/>
    <w:qFormat/>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Times New Roman" w:eastAsia="宋体" w:hAnsi="Times New Roman" w:cs="Times New Roman"/>
      <w:kern w:val="0"/>
      <w:sz w:val="20"/>
      <w:szCs w:val="20"/>
    </w:rPr>
  </w:style>
  <w:style w:type="paragraph" w:customStyle="1" w:styleId="xl33">
    <w:name w:val="xl33"/>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Times New Roman" w:eastAsia="宋体" w:hAnsi="Times New Roman" w:cs="Times New Roman"/>
      <w:b/>
      <w:bCs/>
      <w:kern w:val="0"/>
      <w:sz w:val="20"/>
      <w:szCs w:val="20"/>
    </w:rPr>
  </w:style>
  <w:style w:type="paragraph" w:customStyle="1" w:styleId="xl34">
    <w:name w:val="xl34"/>
    <w:basedOn w:val="a"/>
    <w:rsid w:val="00B055F8"/>
    <w:pPr>
      <w:widowControl/>
      <w:spacing w:before="100" w:beforeAutospacing="1" w:after="100" w:afterAutospacing="1" w:line="360" w:lineRule="auto"/>
      <w:ind w:firstLineChars="200" w:firstLine="200"/>
      <w:jc w:val="left"/>
    </w:pPr>
    <w:rPr>
      <w:rFonts w:ascii="宋体" w:eastAsia="宋体" w:hAnsi="宋体" w:cs="宋体"/>
      <w:b/>
      <w:bCs/>
      <w:kern w:val="0"/>
      <w:sz w:val="18"/>
      <w:szCs w:val="18"/>
    </w:rPr>
  </w:style>
  <w:style w:type="paragraph" w:customStyle="1" w:styleId="xl35">
    <w:name w:val="xl35"/>
    <w:basedOn w:val="a"/>
    <w:rsid w:val="00B055F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eastAsia="宋体" w:hAnsi="宋体" w:cs="宋体"/>
      <w:kern w:val="0"/>
      <w:sz w:val="16"/>
      <w:szCs w:val="16"/>
    </w:rPr>
  </w:style>
  <w:style w:type="paragraph" w:customStyle="1" w:styleId="xl36">
    <w:name w:val="xl36"/>
    <w:basedOn w:val="a"/>
    <w:rsid w:val="00B055F8"/>
    <w:pPr>
      <w:widowControl/>
      <w:pBdr>
        <w:left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eastAsia="宋体" w:hAnsi="宋体" w:cs="宋体"/>
      <w:kern w:val="0"/>
      <w:sz w:val="16"/>
      <w:szCs w:val="16"/>
    </w:rPr>
  </w:style>
  <w:style w:type="paragraph" w:customStyle="1" w:styleId="xl37">
    <w:name w:val="xl37"/>
    <w:basedOn w:val="a"/>
    <w:qFormat/>
    <w:rsid w:val="00B055F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center"/>
    </w:pPr>
    <w:rPr>
      <w:rFonts w:ascii="宋体" w:eastAsia="宋体" w:hAnsi="宋体" w:cs="宋体"/>
      <w:kern w:val="0"/>
      <w:sz w:val="16"/>
      <w:szCs w:val="16"/>
    </w:rPr>
  </w:style>
  <w:style w:type="paragraph" w:customStyle="1" w:styleId="xl38">
    <w:name w:val="xl38"/>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宋体" w:hAnsi="宋体" w:cs="宋体"/>
      <w:b/>
      <w:bCs/>
      <w:kern w:val="0"/>
      <w:sz w:val="20"/>
      <w:szCs w:val="20"/>
    </w:rPr>
  </w:style>
  <w:style w:type="paragraph" w:customStyle="1" w:styleId="xl39">
    <w:name w:val="xl39"/>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Times New Roman" w:eastAsia="宋体" w:hAnsi="Times New Roman" w:cs="Times New Roman"/>
      <w:kern w:val="0"/>
      <w:sz w:val="20"/>
      <w:szCs w:val="20"/>
    </w:rPr>
  </w:style>
  <w:style w:type="paragraph" w:customStyle="1" w:styleId="xl40">
    <w:name w:val="xl40"/>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宋体" w:hAnsi="宋体" w:cs="宋体"/>
      <w:kern w:val="0"/>
      <w:sz w:val="20"/>
      <w:szCs w:val="20"/>
    </w:rPr>
  </w:style>
  <w:style w:type="paragraph" w:customStyle="1" w:styleId="xl41">
    <w:name w:val="xl41"/>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Times New Roman" w:eastAsia="宋体" w:hAnsi="Times New Roman" w:cs="Times New Roman"/>
      <w:b/>
      <w:bCs/>
      <w:kern w:val="0"/>
      <w:sz w:val="20"/>
      <w:szCs w:val="20"/>
    </w:rPr>
  </w:style>
  <w:style w:type="paragraph" w:customStyle="1" w:styleId="CharCharCharCharCharCharChar">
    <w:name w:val="Char Char Char Char Char Char Char"/>
    <w:basedOn w:val="a"/>
    <w:rsid w:val="00B055F8"/>
    <w:rPr>
      <w:rFonts w:ascii="Times New Roman" w:eastAsia="仿宋_GB2312" w:hAnsi="Times New Roman" w:cs="Times New Roman"/>
      <w:sz w:val="32"/>
      <w:szCs w:val="21"/>
    </w:rPr>
  </w:style>
  <w:style w:type="paragraph" w:customStyle="1" w:styleId="xl64">
    <w:name w:val="xl64"/>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B055F8"/>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rsid w:val="00B055F8"/>
    <w:pPr>
      <w:widowControl/>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rsid w:val="00B055F8"/>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rsid w:val="00B055F8"/>
    <w:pPr>
      <w:widowControl/>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rsid w:val="00B055F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B055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af1">
    <w:name w:val="表格"/>
    <w:basedOn w:val="a"/>
    <w:qFormat/>
    <w:rsid w:val="00B055F8"/>
    <w:pPr>
      <w:jc w:val="center"/>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李湘姣</dc:creator>
  <cp:lastModifiedBy>李湘姣</cp:lastModifiedBy>
  <cp:revision>1</cp:revision>
  <dcterms:created xsi:type="dcterms:W3CDTF">2019-07-17T03:46:00Z</dcterms:created>
  <dcterms:modified xsi:type="dcterms:W3CDTF">2019-07-17T03:47:00Z</dcterms:modified>
</cp:coreProperties>
</file>